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B05" w:rsidRPr="004C59A0" w:rsidRDefault="00DF3B05" w:rsidP="00DF3B05">
      <w:pPr>
        <w:jc w:val="center"/>
        <w:rPr>
          <w:bCs/>
          <w:sz w:val="28"/>
          <w:szCs w:val="28"/>
        </w:rPr>
      </w:pPr>
      <w:r w:rsidRPr="004C59A0">
        <w:rPr>
          <w:bCs/>
          <w:sz w:val="28"/>
          <w:szCs w:val="28"/>
        </w:rPr>
        <w:t>ИНФ</w:t>
      </w:r>
      <w:bookmarkStart w:id="0" w:name="_GoBack"/>
      <w:bookmarkEnd w:id="0"/>
      <w:r w:rsidRPr="004C59A0">
        <w:rPr>
          <w:bCs/>
          <w:sz w:val="28"/>
          <w:szCs w:val="28"/>
        </w:rPr>
        <w:t>ОРМАЦИОННОЕ СООБЩЕНИЕ</w:t>
      </w:r>
    </w:p>
    <w:p w:rsidR="00DF3B05" w:rsidRDefault="00DF3B05" w:rsidP="00DF3B05">
      <w:pPr>
        <w:jc w:val="center"/>
        <w:rPr>
          <w:bCs/>
          <w:sz w:val="28"/>
          <w:szCs w:val="28"/>
        </w:rPr>
      </w:pPr>
      <w:r w:rsidRPr="004C59A0">
        <w:rPr>
          <w:bCs/>
          <w:sz w:val="28"/>
          <w:szCs w:val="28"/>
        </w:rPr>
        <w:t xml:space="preserve">о проведении </w:t>
      </w:r>
      <w:r>
        <w:rPr>
          <w:bCs/>
          <w:sz w:val="28"/>
          <w:szCs w:val="28"/>
        </w:rPr>
        <w:t xml:space="preserve">в период с 08 июня 2018 года по 14 августа 2018 года </w:t>
      </w:r>
    </w:p>
    <w:p w:rsidR="00DF3B05" w:rsidRPr="004C59A0" w:rsidRDefault="00DF3B05" w:rsidP="00DF3B05">
      <w:pPr>
        <w:jc w:val="center"/>
        <w:rPr>
          <w:bCs/>
          <w:sz w:val="28"/>
          <w:szCs w:val="28"/>
        </w:rPr>
      </w:pPr>
      <w:r w:rsidRPr="004C59A0">
        <w:rPr>
          <w:bCs/>
          <w:sz w:val="28"/>
          <w:szCs w:val="28"/>
        </w:rPr>
        <w:t xml:space="preserve">публичных слушаний по </w:t>
      </w:r>
      <w:r w:rsidRPr="004C59A0">
        <w:rPr>
          <w:sz w:val="28"/>
          <w:szCs w:val="28"/>
        </w:rPr>
        <w:t xml:space="preserve">проекту правил землепользования и застройки </w:t>
      </w:r>
      <w:r>
        <w:rPr>
          <w:sz w:val="28"/>
          <w:szCs w:val="28"/>
        </w:rPr>
        <w:t>муниципального образования сельское</w:t>
      </w:r>
      <w:r w:rsidRPr="004C59A0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4C59A0">
        <w:rPr>
          <w:sz w:val="28"/>
          <w:szCs w:val="28"/>
        </w:rPr>
        <w:t xml:space="preserve">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</w:p>
    <w:p w:rsidR="00DF3B05" w:rsidRPr="004C59A0" w:rsidRDefault="00DF3B05" w:rsidP="00DF3B05">
      <w:pPr>
        <w:rPr>
          <w:b/>
          <w:bCs/>
          <w:sz w:val="28"/>
          <w:szCs w:val="28"/>
        </w:rPr>
      </w:pPr>
    </w:p>
    <w:p w:rsidR="00DF3B05" w:rsidRPr="00055A2B" w:rsidRDefault="00DF3B05" w:rsidP="00DF3B05">
      <w:pPr>
        <w:ind w:firstLine="708"/>
        <w:rPr>
          <w:sz w:val="28"/>
          <w:szCs w:val="28"/>
        </w:rPr>
      </w:pPr>
      <w:proofErr w:type="gramStart"/>
      <w:r w:rsidRPr="004C59A0">
        <w:rPr>
          <w:sz w:val="28"/>
          <w:szCs w:val="28"/>
        </w:rPr>
        <w:t xml:space="preserve">Постановлением администрации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от </w:t>
      </w:r>
      <w:r>
        <w:rPr>
          <w:sz w:val="28"/>
          <w:szCs w:val="28"/>
        </w:rPr>
        <w:t>05</w:t>
      </w:r>
      <w:r w:rsidRPr="004C59A0">
        <w:rPr>
          <w:sz w:val="28"/>
          <w:szCs w:val="28"/>
        </w:rPr>
        <w:t>.06</w:t>
      </w:r>
      <w:r w:rsidRPr="00055A2B">
        <w:rPr>
          <w:sz w:val="28"/>
          <w:szCs w:val="28"/>
        </w:rPr>
        <w:t>.2018 № 101 (размещено на официальном сайте</w:t>
      </w:r>
      <w:r w:rsidRPr="00055A2B">
        <w:rPr>
          <w:kern w:val="24"/>
          <w:sz w:val="28"/>
          <w:szCs w:val="28"/>
        </w:rPr>
        <w:t xml:space="preserve"> администрации </w:t>
      </w:r>
      <w:r w:rsidRPr="00055A2B">
        <w:rPr>
          <w:sz w:val="28"/>
          <w:szCs w:val="28"/>
        </w:rPr>
        <w:t>Ханты-Мансийского района в информационно-телекоммуникационной сети «И</w:t>
      </w:r>
      <w:r w:rsidRPr="00055A2B">
        <w:rPr>
          <w:sz w:val="28"/>
          <w:szCs w:val="28"/>
        </w:rPr>
        <w:t>н</w:t>
      </w:r>
      <w:r w:rsidRPr="00055A2B">
        <w:rPr>
          <w:sz w:val="28"/>
          <w:szCs w:val="28"/>
        </w:rPr>
        <w:t xml:space="preserve">тернет» </w:t>
      </w:r>
      <w:hyperlink r:id="rId9" w:history="1">
        <w:r w:rsidRPr="00055A2B">
          <w:rPr>
            <w:rStyle w:val="ae"/>
            <w:sz w:val="28"/>
            <w:szCs w:val="28"/>
          </w:rPr>
          <w:t>http://hmrn.ru</w:t>
        </w:r>
      </w:hyperlink>
      <w:r w:rsidRPr="00055A2B">
        <w:rPr>
          <w:sz w:val="28"/>
          <w:szCs w:val="28"/>
        </w:rPr>
        <w:t>, вкладки:</w:t>
      </w:r>
      <w:proofErr w:type="gramEnd"/>
      <w:r w:rsidRPr="00055A2B">
        <w:rPr>
          <w:sz w:val="28"/>
          <w:szCs w:val="28"/>
        </w:rPr>
        <w:t xml:space="preserve"> </w:t>
      </w:r>
      <w:proofErr w:type="gramStart"/>
      <w:r w:rsidRPr="00055A2B">
        <w:rPr>
          <w:sz w:val="28"/>
          <w:szCs w:val="28"/>
        </w:rPr>
        <w:t xml:space="preserve">«Сельские поселения района», «Сельское поселение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») назначены публичные слушания по проекту правил землепользования и застройки муниципального образования сельское поселение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 (проект прилагается к настоящему информационному сообщению).</w:t>
      </w:r>
      <w:proofErr w:type="gramEnd"/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>Уполномоченным органом по организации и проведению публичных слушаний является комиссия по градостроительном</w:t>
      </w:r>
      <w:r>
        <w:rPr>
          <w:sz w:val="28"/>
          <w:szCs w:val="28"/>
        </w:rPr>
        <w:t>у зонированию (комиссия</w:t>
      </w:r>
      <w:r w:rsidRPr="00055A2B">
        <w:rPr>
          <w:sz w:val="28"/>
          <w:szCs w:val="28"/>
        </w:rPr>
        <w:t xml:space="preserve"> по подготовке градостроительной документации правил землепользования и застройки) территории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 (далее – комиссия), состав и порядок деятельности которой утвержден постановлением администрации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 от 04.04.2012 № 48  (с изменениями).</w:t>
      </w:r>
    </w:p>
    <w:p w:rsidR="00DF3B05" w:rsidRPr="00055A2B" w:rsidRDefault="00DF3B05" w:rsidP="00DF3B05">
      <w:pPr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>Дата и место проведения собраний участников публичных слушаний: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055A2B">
        <w:rPr>
          <w:sz w:val="28"/>
          <w:szCs w:val="28"/>
        </w:rPr>
        <w:t xml:space="preserve">- 12 августа 2018 года в 14-00 часов по местному времени в деревне </w:t>
      </w:r>
      <w:proofErr w:type="spellStart"/>
      <w:r w:rsidRPr="00055A2B">
        <w:rPr>
          <w:sz w:val="28"/>
          <w:szCs w:val="28"/>
        </w:rPr>
        <w:t>Лугофилинская</w:t>
      </w:r>
      <w:proofErr w:type="spellEnd"/>
      <w:r w:rsidRPr="00055A2B">
        <w:rPr>
          <w:sz w:val="28"/>
          <w:szCs w:val="28"/>
        </w:rPr>
        <w:t xml:space="preserve">, место проведения – зал в здании клуба деревни </w:t>
      </w:r>
      <w:proofErr w:type="spellStart"/>
      <w:r w:rsidRPr="00055A2B">
        <w:rPr>
          <w:sz w:val="28"/>
          <w:szCs w:val="28"/>
        </w:rPr>
        <w:t>Лугофилинская</w:t>
      </w:r>
      <w:proofErr w:type="spellEnd"/>
      <w:r w:rsidRPr="00055A2B">
        <w:rPr>
          <w:sz w:val="28"/>
          <w:szCs w:val="28"/>
        </w:rPr>
        <w:t xml:space="preserve">, расположенный по адресу: Ханты-Мансийский район, </w:t>
      </w:r>
      <w:proofErr w:type="spellStart"/>
      <w:r w:rsidRPr="00055A2B">
        <w:rPr>
          <w:sz w:val="28"/>
          <w:szCs w:val="28"/>
        </w:rPr>
        <w:t>д</w:t>
      </w:r>
      <w:proofErr w:type="gramStart"/>
      <w:r w:rsidRPr="00055A2B">
        <w:rPr>
          <w:sz w:val="28"/>
          <w:szCs w:val="28"/>
        </w:rPr>
        <w:t>.Л</w:t>
      </w:r>
      <w:proofErr w:type="gramEnd"/>
      <w:r w:rsidRPr="00055A2B">
        <w:rPr>
          <w:sz w:val="28"/>
          <w:szCs w:val="28"/>
        </w:rPr>
        <w:t>угофилинская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ул.Заречная</w:t>
      </w:r>
      <w:proofErr w:type="spellEnd"/>
      <w:r w:rsidRPr="00055A2B">
        <w:rPr>
          <w:sz w:val="28"/>
          <w:szCs w:val="28"/>
        </w:rPr>
        <w:t>, дом 11, н</w:t>
      </w:r>
      <w:r w:rsidRPr="00055A2B">
        <w:rPr>
          <w:bCs/>
          <w:sz w:val="28"/>
          <w:szCs w:val="28"/>
        </w:rPr>
        <w:t>ачало регистрации участников публичных слушаний – 13 часов 00 минут по местному времени;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055A2B">
        <w:rPr>
          <w:sz w:val="28"/>
          <w:szCs w:val="28"/>
        </w:rPr>
        <w:t xml:space="preserve">- 13 августа 2018 года в 18-00 часов по местному времени в поселке Бобровский, место проведения – зал в здании клуба поселка Бобровский, расположенный по адресу: Ханты-Мансийский район, </w:t>
      </w:r>
      <w:proofErr w:type="spellStart"/>
      <w:r w:rsidRPr="00055A2B">
        <w:rPr>
          <w:sz w:val="28"/>
          <w:szCs w:val="28"/>
        </w:rPr>
        <w:t>п</w:t>
      </w:r>
      <w:proofErr w:type="gramStart"/>
      <w:r w:rsidRPr="00055A2B">
        <w:rPr>
          <w:sz w:val="28"/>
          <w:szCs w:val="28"/>
        </w:rPr>
        <w:t>.Б</w:t>
      </w:r>
      <w:proofErr w:type="gramEnd"/>
      <w:r w:rsidRPr="00055A2B">
        <w:rPr>
          <w:sz w:val="28"/>
          <w:szCs w:val="28"/>
        </w:rPr>
        <w:t>обровский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ул.Юбилейная</w:t>
      </w:r>
      <w:proofErr w:type="spellEnd"/>
      <w:r w:rsidRPr="00055A2B">
        <w:rPr>
          <w:sz w:val="28"/>
          <w:szCs w:val="28"/>
        </w:rPr>
        <w:t>, дом 15, н</w:t>
      </w:r>
      <w:r w:rsidRPr="00055A2B">
        <w:rPr>
          <w:bCs/>
          <w:sz w:val="28"/>
          <w:szCs w:val="28"/>
        </w:rPr>
        <w:t>ачало регистрации участников публичных слушаний – 17 часов 00 минут по местному времени;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055A2B">
        <w:rPr>
          <w:sz w:val="28"/>
          <w:szCs w:val="28"/>
        </w:rPr>
        <w:t xml:space="preserve">- 14 августа 2018 года в 18-00 часов по местному времени в поселке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>, место проведения – помещение</w:t>
      </w:r>
      <w:r w:rsidRPr="00055A2B">
        <w:rPr>
          <w:rFonts w:eastAsia="Calibri"/>
          <w:sz w:val="28"/>
          <w:szCs w:val="28"/>
        </w:rPr>
        <w:t xml:space="preserve"> </w:t>
      </w:r>
      <w:r w:rsidRPr="00055A2B">
        <w:rPr>
          <w:sz w:val="28"/>
          <w:szCs w:val="28"/>
        </w:rPr>
        <w:t xml:space="preserve">Муниципального бюджетного учреждения культуры «Библиотечная система»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, расположенное по адресу: Ханты-Мансийский район, </w:t>
      </w:r>
      <w:proofErr w:type="spellStart"/>
      <w:r w:rsidRPr="00055A2B">
        <w:rPr>
          <w:sz w:val="28"/>
          <w:szCs w:val="28"/>
        </w:rPr>
        <w:t>п</w:t>
      </w:r>
      <w:proofErr w:type="gramStart"/>
      <w:r w:rsidRPr="00055A2B">
        <w:rPr>
          <w:sz w:val="28"/>
          <w:szCs w:val="28"/>
        </w:rPr>
        <w:t>.Г</w:t>
      </w:r>
      <w:proofErr w:type="gramEnd"/>
      <w:r w:rsidRPr="00055A2B">
        <w:rPr>
          <w:sz w:val="28"/>
          <w:szCs w:val="28"/>
        </w:rPr>
        <w:t>орноправдинск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ул.Центральный</w:t>
      </w:r>
      <w:proofErr w:type="spellEnd"/>
      <w:r w:rsidRPr="00055A2B">
        <w:rPr>
          <w:sz w:val="28"/>
          <w:szCs w:val="28"/>
        </w:rPr>
        <w:t xml:space="preserve"> проезд, дом 1, 1 этаж, н</w:t>
      </w:r>
      <w:r w:rsidRPr="00055A2B">
        <w:rPr>
          <w:bCs/>
          <w:sz w:val="28"/>
          <w:szCs w:val="28"/>
        </w:rPr>
        <w:t>ачало регистрации участников публичных слушаний – 17 часов 00 минут по местному времени</w:t>
      </w:r>
      <w:r w:rsidRPr="00055A2B">
        <w:rPr>
          <w:sz w:val="28"/>
          <w:szCs w:val="28"/>
        </w:rPr>
        <w:t>.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>Краткая информация о вопросе, вынесенном на публичные слуш</w:t>
      </w:r>
      <w:r w:rsidRPr="00055A2B">
        <w:rPr>
          <w:sz w:val="28"/>
          <w:szCs w:val="28"/>
        </w:rPr>
        <w:t>а</w:t>
      </w:r>
      <w:r w:rsidRPr="00055A2B">
        <w:rPr>
          <w:sz w:val="28"/>
          <w:szCs w:val="28"/>
        </w:rPr>
        <w:t>ния:</w:t>
      </w:r>
    </w:p>
    <w:p w:rsidR="00DF3B05" w:rsidRPr="004C59A0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4C59A0">
        <w:rPr>
          <w:bCs/>
          <w:sz w:val="28"/>
          <w:szCs w:val="28"/>
        </w:rPr>
        <w:t xml:space="preserve">Проект подготовлен в целях </w:t>
      </w:r>
      <w:r w:rsidRPr="004C59A0">
        <w:rPr>
          <w:sz w:val="28"/>
          <w:szCs w:val="28"/>
        </w:rPr>
        <w:t xml:space="preserve">унификации правил землепользования и застройки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в части населенных пунктов поселок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, поселок Бобровский, деревня </w:t>
      </w:r>
      <w:proofErr w:type="spellStart"/>
      <w:r w:rsidRPr="004C59A0">
        <w:rPr>
          <w:sz w:val="28"/>
          <w:szCs w:val="28"/>
        </w:rPr>
        <w:t>Лугофилинская</w:t>
      </w:r>
      <w:proofErr w:type="spellEnd"/>
      <w:r w:rsidRPr="004C59A0">
        <w:rPr>
          <w:sz w:val="28"/>
          <w:szCs w:val="28"/>
        </w:rPr>
        <w:t xml:space="preserve">, актуализации правил землепользования и застройки с учетом изменений, принятых с момента принятия решений об их утверждении, приведения </w:t>
      </w:r>
      <w:r w:rsidRPr="004C59A0">
        <w:rPr>
          <w:sz w:val="28"/>
          <w:szCs w:val="28"/>
        </w:rPr>
        <w:lastRenderedPageBreak/>
        <w:t>правил землепользования и застройки в соответствие с требованиями действующего градостроительного законодательства.</w:t>
      </w:r>
    </w:p>
    <w:p w:rsidR="00DF3B05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4C59A0">
        <w:rPr>
          <w:sz w:val="28"/>
          <w:szCs w:val="28"/>
        </w:rPr>
        <w:t xml:space="preserve">Проектом предлагается утвердить единые правила землепользования и застройки </w:t>
      </w:r>
      <w:r>
        <w:rPr>
          <w:sz w:val="28"/>
          <w:szCs w:val="28"/>
        </w:rPr>
        <w:t>муниципального образования</w:t>
      </w:r>
      <w:r w:rsidRPr="004C59A0">
        <w:rPr>
          <w:sz w:val="28"/>
          <w:szCs w:val="28"/>
        </w:rPr>
        <w:t xml:space="preserve"> сельск</w:t>
      </w:r>
      <w:r>
        <w:rPr>
          <w:sz w:val="28"/>
          <w:szCs w:val="28"/>
        </w:rPr>
        <w:t>ое поселение</w:t>
      </w:r>
      <w:r w:rsidRPr="004C59A0">
        <w:rPr>
          <w:sz w:val="28"/>
          <w:szCs w:val="28"/>
        </w:rPr>
        <w:t xml:space="preserve">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с одновременной отменой действующих правил землепользования и застройки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в части населенных пунктов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, утвержденных решениями Совета депутатов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от 18.06.2008 №33, от 28.12.2012 № 44.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proofErr w:type="gramStart"/>
      <w:r w:rsidRPr="00055A2B">
        <w:rPr>
          <w:sz w:val="28"/>
          <w:szCs w:val="28"/>
        </w:rPr>
        <w:t xml:space="preserve">Предложения и замечания по проекту до проведения собраний участников публичных слушаний направляются в адрес комиссии  в </w:t>
      </w:r>
      <w:r>
        <w:rPr>
          <w:sz w:val="28"/>
          <w:szCs w:val="28"/>
        </w:rPr>
        <w:t>период с 08 июня 2018 года по 07</w:t>
      </w:r>
      <w:r w:rsidRPr="00055A2B">
        <w:rPr>
          <w:sz w:val="28"/>
          <w:szCs w:val="28"/>
        </w:rPr>
        <w:t xml:space="preserve"> августа 2018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</w:t>
      </w:r>
      <w:r w:rsidRPr="00055A2B">
        <w:rPr>
          <w:sz w:val="28"/>
          <w:szCs w:val="28"/>
        </w:rPr>
        <w:t>к</w:t>
      </w:r>
      <w:r w:rsidRPr="00055A2B">
        <w:rPr>
          <w:sz w:val="28"/>
          <w:szCs w:val="28"/>
        </w:rPr>
        <w:t>ту.</w:t>
      </w:r>
      <w:proofErr w:type="gramEnd"/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 xml:space="preserve">Замечания и предложения по проекту принимаются по адресу: 628520, Ханты-Мансийский автономный округ-Югра, Ханты-Мансийский район, </w:t>
      </w:r>
      <w:proofErr w:type="spellStart"/>
      <w:r w:rsidRPr="00055A2B">
        <w:rPr>
          <w:sz w:val="28"/>
          <w:szCs w:val="28"/>
        </w:rPr>
        <w:t>п</w:t>
      </w:r>
      <w:proofErr w:type="gramStart"/>
      <w:r w:rsidRPr="00055A2B">
        <w:rPr>
          <w:sz w:val="28"/>
          <w:szCs w:val="28"/>
        </w:rPr>
        <w:t>.Г</w:t>
      </w:r>
      <w:proofErr w:type="gramEnd"/>
      <w:r w:rsidRPr="00055A2B">
        <w:rPr>
          <w:sz w:val="28"/>
          <w:szCs w:val="28"/>
        </w:rPr>
        <w:t>орноправдинск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ул.Вертолетная</w:t>
      </w:r>
      <w:proofErr w:type="spellEnd"/>
      <w:r w:rsidRPr="00055A2B">
        <w:rPr>
          <w:sz w:val="28"/>
          <w:szCs w:val="28"/>
        </w:rPr>
        <w:t xml:space="preserve">, д.34, электронная почта  </w:t>
      </w:r>
      <w:hyperlink r:id="rId10" w:history="1">
        <w:r w:rsidRPr="00055A2B">
          <w:rPr>
            <w:rStyle w:val="ae"/>
            <w:sz w:val="28"/>
            <w:szCs w:val="28"/>
            <w:lang w:val="en-US"/>
          </w:rPr>
          <w:t>gpr</w:t>
        </w:r>
        <w:r w:rsidRPr="00055A2B">
          <w:rPr>
            <w:rStyle w:val="ae"/>
            <w:sz w:val="28"/>
            <w:szCs w:val="28"/>
          </w:rPr>
          <w:t>@</w:t>
        </w:r>
        <w:r w:rsidRPr="00055A2B">
          <w:rPr>
            <w:rStyle w:val="ae"/>
            <w:sz w:val="28"/>
            <w:szCs w:val="28"/>
            <w:lang w:val="en-US"/>
          </w:rPr>
          <w:t>hmrn</w:t>
        </w:r>
        <w:r w:rsidRPr="00055A2B">
          <w:rPr>
            <w:rStyle w:val="ae"/>
            <w:sz w:val="28"/>
            <w:szCs w:val="28"/>
          </w:rPr>
          <w:t>.</w:t>
        </w:r>
        <w:proofErr w:type="spellStart"/>
        <w:r w:rsidRPr="00055A2B">
          <w:rPr>
            <w:rStyle w:val="ae"/>
            <w:sz w:val="28"/>
            <w:szCs w:val="28"/>
            <w:lang w:val="en-US"/>
          </w:rPr>
          <w:t>ru</w:t>
        </w:r>
        <w:proofErr w:type="spellEnd"/>
      </w:hyperlink>
      <w:r w:rsidRPr="00055A2B">
        <w:rPr>
          <w:sz w:val="28"/>
          <w:szCs w:val="28"/>
        </w:rPr>
        <w:t>.</w:t>
      </w:r>
    </w:p>
    <w:p w:rsidR="00DF3B05" w:rsidRPr="00055A2B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>С проектом и материалами информационного характера, демонстрац</w:t>
      </w:r>
      <w:r w:rsidRPr="00055A2B">
        <w:rPr>
          <w:sz w:val="28"/>
          <w:szCs w:val="28"/>
        </w:rPr>
        <w:t>и</w:t>
      </w:r>
      <w:r w:rsidRPr="00055A2B">
        <w:rPr>
          <w:sz w:val="28"/>
          <w:szCs w:val="28"/>
        </w:rPr>
        <w:t>онными материалами по проекту</w:t>
      </w:r>
      <w:r>
        <w:rPr>
          <w:sz w:val="28"/>
          <w:szCs w:val="28"/>
        </w:rPr>
        <w:t xml:space="preserve">, постановлением </w:t>
      </w:r>
      <w:r w:rsidRPr="00055A2B">
        <w:rPr>
          <w:sz w:val="28"/>
          <w:szCs w:val="28"/>
        </w:rPr>
        <w:t xml:space="preserve"> </w:t>
      </w:r>
      <w:r w:rsidRPr="004C59A0">
        <w:rPr>
          <w:sz w:val="28"/>
          <w:szCs w:val="28"/>
        </w:rPr>
        <w:t xml:space="preserve">администрации сельского поселения </w:t>
      </w:r>
      <w:proofErr w:type="spellStart"/>
      <w:r w:rsidRPr="004C59A0">
        <w:rPr>
          <w:sz w:val="28"/>
          <w:szCs w:val="28"/>
        </w:rPr>
        <w:t>Горноправдинск</w:t>
      </w:r>
      <w:proofErr w:type="spellEnd"/>
      <w:r w:rsidRPr="004C59A0">
        <w:rPr>
          <w:sz w:val="28"/>
          <w:szCs w:val="28"/>
        </w:rPr>
        <w:t xml:space="preserve"> от </w:t>
      </w:r>
      <w:r>
        <w:rPr>
          <w:sz w:val="28"/>
          <w:szCs w:val="28"/>
        </w:rPr>
        <w:t>05</w:t>
      </w:r>
      <w:r w:rsidRPr="004C59A0">
        <w:rPr>
          <w:sz w:val="28"/>
          <w:szCs w:val="28"/>
        </w:rPr>
        <w:t>.06</w:t>
      </w:r>
      <w:r w:rsidRPr="00055A2B">
        <w:rPr>
          <w:sz w:val="28"/>
          <w:szCs w:val="28"/>
        </w:rPr>
        <w:t>.2018 № 101</w:t>
      </w:r>
      <w:r>
        <w:rPr>
          <w:sz w:val="28"/>
          <w:szCs w:val="28"/>
        </w:rPr>
        <w:t xml:space="preserve"> </w:t>
      </w:r>
      <w:r w:rsidRPr="00055A2B">
        <w:rPr>
          <w:sz w:val="28"/>
          <w:szCs w:val="28"/>
        </w:rPr>
        <w:t>дополнительно можно ознакомиться:</w:t>
      </w:r>
    </w:p>
    <w:p w:rsidR="00DF3B05" w:rsidRPr="00055A2B" w:rsidRDefault="00DF3B05" w:rsidP="00DF3B05">
      <w:pPr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>- на официальном сайт</w:t>
      </w:r>
      <w:r w:rsidRPr="00055A2B">
        <w:rPr>
          <w:kern w:val="24"/>
          <w:sz w:val="28"/>
          <w:szCs w:val="28"/>
        </w:rPr>
        <w:t xml:space="preserve"> администрации </w:t>
      </w:r>
      <w:r w:rsidRPr="00055A2B">
        <w:rPr>
          <w:sz w:val="28"/>
          <w:szCs w:val="28"/>
        </w:rPr>
        <w:t>Ханты-Мансийского ра</w:t>
      </w:r>
      <w:r w:rsidRPr="00055A2B">
        <w:rPr>
          <w:sz w:val="28"/>
          <w:szCs w:val="28"/>
        </w:rPr>
        <w:t>й</w:t>
      </w:r>
      <w:r w:rsidRPr="00055A2B">
        <w:rPr>
          <w:sz w:val="28"/>
          <w:szCs w:val="28"/>
        </w:rPr>
        <w:t>она в информационно-телекоммуникационной сети «И</w:t>
      </w:r>
      <w:r w:rsidRPr="00055A2B">
        <w:rPr>
          <w:sz w:val="28"/>
          <w:szCs w:val="28"/>
        </w:rPr>
        <w:t>н</w:t>
      </w:r>
      <w:r w:rsidRPr="00055A2B">
        <w:rPr>
          <w:sz w:val="28"/>
          <w:szCs w:val="28"/>
        </w:rPr>
        <w:t xml:space="preserve">тернет» </w:t>
      </w:r>
      <w:hyperlink r:id="rId11" w:history="1">
        <w:r w:rsidRPr="00055A2B">
          <w:rPr>
            <w:rStyle w:val="ae"/>
            <w:sz w:val="28"/>
            <w:szCs w:val="28"/>
          </w:rPr>
          <w:t>http://hmrn.ru</w:t>
        </w:r>
      </w:hyperlink>
      <w:r w:rsidRPr="00055A2B">
        <w:rPr>
          <w:sz w:val="28"/>
          <w:szCs w:val="28"/>
        </w:rPr>
        <w:t>;</w:t>
      </w:r>
    </w:p>
    <w:p w:rsidR="00DF3B05" w:rsidRPr="00055A2B" w:rsidRDefault="00DF3B05" w:rsidP="00DF3B05">
      <w:pPr>
        <w:rPr>
          <w:sz w:val="28"/>
          <w:szCs w:val="28"/>
        </w:rPr>
      </w:pPr>
      <w:r w:rsidRPr="00055A2B">
        <w:rPr>
          <w:sz w:val="28"/>
          <w:szCs w:val="28"/>
        </w:rPr>
        <w:tab/>
        <w:t xml:space="preserve">- в кабинете специалиста по архитектуре и градостроительству и земельным отношениям отдела имущественных, жилищных и земельных отношений администрации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, расположенном на первом этаже здания администрации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 по адресу: </w:t>
      </w:r>
      <w:proofErr w:type="spellStart"/>
      <w:r w:rsidRPr="00055A2B">
        <w:rPr>
          <w:sz w:val="28"/>
          <w:szCs w:val="28"/>
        </w:rPr>
        <w:t>п</w:t>
      </w:r>
      <w:proofErr w:type="gramStart"/>
      <w:r w:rsidRPr="00055A2B">
        <w:rPr>
          <w:sz w:val="28"/>
          <w:szCs w:val="28"/>
        </w:rPr>
        <w:t>.Г</w:t>
      </w:r>
      <w:proofErr w:type="gramEnd"/>
      <w:r w:rsidRPr="00055A2B">
        <w:rPr>
          <w:sz w:val="28"/>
          <w:szCs w:val="28"/>
        </w:rPr>
        <w:t>орноправдинск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ул.Вертолетная</w:t>
      </w:r>
      <w:proofErr w:type="spellEnd"/>
      <w:r w:rsidRPr="00055A2B">
        <w:rPr>
          <w:sz w:val="28"/>
          <w:szCs w:val="28"/>
        </w:rPr>
        <w:t>, дом 34, кабинет  №10.</w:t>
      </w:r>
    </w:p>
    <w:p w:rsidR="00DF3B05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55A2B">
        <w:rPr>
          <w:sz w:val="28"/>
          <w:szCs w:val="28"/>
        </w:rPr>
        <w:t xml:space="preserve">Контактные данные секретаря комиссии по градостроительному зонированию (комиссии по подготовке градостроительной документации правил землепользования и застройки) территории сельского поселения </w:t>
      </w:r>
      <w:proofErr w:type="spellStart"/>
      <w:r w:rsidRPr="00055A2B">
        <w:rPr>
          <w:sz w:val="28"/>
          <w:szCs w:val="28"/>
        </w:rPr>
        <w:t>Горноправдинск</w:t>
      </w:r>
      <w:proofErr w:type="spellEnd"/>
      <w:r w:rsidRPr="00055A2B">
        <w:rPr>
          <w:sz w:val="28"/>
          <w:szCs w:val="28"/>
        </w:rPr>
        <w:t xml:space="preserve">: </w:t>
      </w:r>
      <w:proofErr w:type="spellStart"/>
      <w:r w:rsidRPr="00055A2B">
        <w:rPr>
          <w:sz w:val="28"/>
          <w:szCs w:val="28"/>
        </w:rPr>
        <w:t>Подборонов</w:t>
      </w:r>
      <w:proofErr w:type="spellEnd"/>
      <w:r w:rsidRPr="00055A2B">
        <w:rPr>
          <w:sz w:val="28"/>
          <w:szCs w:val="28"/>
        </w:rPr>
        <w:t xml:space="preserve"> Евгений Викторович, </w:t>
      </w:r>
      <w:r>
        <w:rPr>
          <w:sz w:val="28"/>
          <w:szCs w:val="28"/>
        </w:rPr>
        <w:t>телефон</w:t>
      </w:r>
      <w:r w:rsidRPr="00055A2B">
        <w:rPr>
          <w:sz w:val="28"/>
          <w:szCs w:val="28"/>
        </w:rPr>
        <w:t xml:space="preserve"> 374-886, местонахождение: отдел имущественных, жилищных и земельных отношений администрации сельского поселения </w:t>
      </w:r>
      <w:proofErr w:type="spellStart"/>
      <w:r w:rsidRPr="00055A2B">
        <w:rPr>
          <w:sz w:val="28"/>
          <w:szCs w:val="28"/>
        </w:rPr>
        <w:t>Горноправди</w:t>
      </w:r>
      <w:r>
        <w:rPr>
          <w:sz w:val="28"/>
          <w:szCs w:val="28"/>
        </w:rPr>
        <w:t>нск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п</w:t>
      </w:r>
      <w:proofErr w:type="gramStart"/>
      <w:r w:rsidRPr="00055A2B">
        <w:rPr>
          <w:sz w:val="28"/>
          <w:szCs w:val="28"/>
        </w:rPr>
        <w:t>.Г</w:t>
      </w:r>
      <w:proofErr w:type="gramEnd"/>
      <w:r w:rsidRPr="00055A2B">
        <w:rPr>
          <w:sz w:val="28"/>
          <w:szCs w:val="28"/>
        </w:rPr>
        <w:t>орноправдинск</w:t>
      </w:r>
      <w:proofErr w:type="spellEnd"/>
      <w:r w:rsidRPr="00055A2B">
        <w:rPr>
          <w:sz w:val="28"/>
          <w:szCs w:val="28"/>
        </w:rPr>
        <w:t xml:space="preserve">, </w:t>
      </w:r>
      <w:proofErr w:type="spellStart"/>
      <w:r w:rsidRPr="00055A2B">
        <w:rPr>
          <w:sz w:val="28"/>
          <w:szCs w:val="28"/>
        </w:rPr>
        <w:t>ул.Вертолетн</w:t>
      </w:r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>, дом 34, 1 этаж, кабинет №10</w:t>
      </w:r>
      <w:r w:rsidRPr="00055A2B">
        <w:rPr>
          <w:sz w:val="28"/>
          <w:szCs w:val="28"/>
        </w:rPr>
        <w:t>.</w:t>
      </w:r>
    </w:p>
    <w:p w:rsidR="00DF3B05" w:rsidRPr="007E7B99" w:rsidRDefault="00DF3B05" w:rsidP="00DF3B05">
      <w:pPr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DF3B05" w:rsidRDefault="00DF3B05" w:rsidP="00DF3B05">
      <w:pPr>
        <w:suppressAutoHyphens/>
        <w:jc w:val="right"/>
        <w:rPr>
          <w:sz w:val="32"/>
          <w:szCs w:val="32"/>
        </w:rPr>
      </w:pPr>
    </w:p>
    <w:p w:rsidR="00DF3B05" w:rsidRDefault="00DF3B05" w:rsidP="00DF3B05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7E7B99">
        <w:rPr>
          <w:sz w:val="28"/>
          <w:szCs w:val="28"/>
        </w:rPr>
        <w:t xml:space="preserve">Администрация сельского поселения </w:t>
      </w:r>
      <w:proofErr w:type="spellStart"/>
      <w:r w:rsidRPr="007E7B99">
        <w:rPr>
          <w:sz w:val="28"/>
          <w:szCs w:val="28"/>
        </w:rPr>
        <w:t>Горноправдинск</w:t>
      </w:r>
      <w:proofErr w:type="spellEnd"/>
    </w:p>
    <w:p w:rsidR="00DF3B05" w:rsidRDefault="00DF3B05" w:rsidP="00DF3B05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F3B05" w:rsidRDefault="00DF3B05" w:rsidP="00DF3B05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F3B05" w:rsidRDefault="00DF3B05" w:rsidP="00DF3B05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F3B05" w:rsidRPr="007E7B99" w:rsidRDefault="00DF3B05" w:rsidP="00DF3B05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F3B05" w:rsidRDefault="00DF3B05" w:rsidP="00C23A29">
      <w:pPr>
        <w:jc w:val="right"/>
        <w:outlineLvl w:val="0"/>
        <w:rPr>
          <w:sz w:val="26"/>
          <w:szCs w:val="26"/>
        </w:rPr>
      </w:pPr>
    </w:p>
    <w:p w:rsidR="00C23A29" w:rsidRPr="007C6228" w:rsidRDefault="00C23A29" w:rsidP="00C23A29">
      <w:pPr>
        <w:jc w:val="right"/>
        <w:outlineLvl w:val="0"/>
        <w:rPr>
          <w:sz w:val="26"/>
          <w:szCs w:val="26"/>
        </w:rPr>
      </w:pPr>
      <w:r w:rsidRPr="007C6228">
        <w:rPr>
          <w:sz w:val="26"/>
          <w:szCs w:val="26"/>
        </w:rPr>
        <w:lastRenderedPageBreak/>
        <w:t xml:space="preserve">Приложение </w:t>
      </w:r>
    </w:p>
    <w:p w:rsidR="00C23A29" w:rsidRDefault="00C23A29" w:rsidP="00C23A29">
      <w:pPr>
        <w:jc w:val="right"/>
        <w:rPr>
          <w:sz w:val="26"/>
          <w:szCs w:val="26"/>
        </w:rPr>
      </w:pPr>
      <w:r w:rsidRPr="007C6228">
        <w:rPr>
          <w:sz w:val="26"/>
          <w:szCs w:val="26"/>
        </w:rPr>
        <w:t xml:space="preserve">к информационному сообщению </w:t>
      </w:r>
    </w:p>
    <w:p w:rsidR="00C23A29" w:rsidRPr="007C6228" w:rsidRDefault="00C23A29" w:rsidP="00C23A29">
      <w:pPr>
        <w:jc w:val="right"/>
        <w:rPr>
          <w:bCs/>
          <w:sz w:val="26"/>
          <w:szCs w:val="26"/>
        </w:rPr>
      </w:pPr>
      <w:r w:rsidRPr="007C6228">
        <w:rPr>
          <w:bCs/>
          <w:sz w:val="26"/>
          <w:szCs w:val="26"/>
        </w:rPr>
        <w:t xml:space="preserve">о проведении в период с 08 июня 2018 года по 14 августа 2018 года </w:t>
      </w:r>
    </w:p>
    <w:p w:rsidR="00C23A29" w:rsidRPr="007C6228" w:rsidRDefault="00C23A29" w:rsidP="00C23A29">
      <w:pPr>
        <w:jc w:val="right"/>
        <w:rPr>
          <w:bCs/>
          <w:sz w:val="26"/>
          <w:szCs w:val="26"/>
        </w:rPr>
      </w:pPr>
      <w:r w:rsidRPr="007C6228">
        <w:rPr>
          <w:bCs/>
          <w:sz w:val="26"/>
          <w:szCs w:val="26"/>
        </w:rPr>
        <w:t xml:space="preserve">публичных слушаний по </w:t>
      </w:r>
      <w:r w:rsidRPr="007C6228">
        <w:rPr>
          <w:sz w:val="26"/>
          <w:szCs w:val="26"/>
        </w:rPr>
        <w:t xml:space="preserve">проекту правил землепользования и застройки муниципального образования сельское поселение </w:t>
      </w:r>
      <w:proofErr w:type="spellStart"/>
      <w:r w:rsidRPr="007C6228">
        <w:rPr>
          <w:sz w:val="26"/>
          <w:szCs w:val="26"/>
        </w:rPr>
        <w:t>Горноправдинск</w:t>
      </w:r>
      <w:proofErr w:type="spellEnd"/>
    </w:p>
    <w:p w:rsidR="00C23A29" w:rsidRDefault="00C23A29" w:rsidP="00C23A29">
      <w:pPr>
        <w:jc w:val="right"/>
        <w:outlineLvl w:val="0"/>
        <w:rPr>
          <w:sz w:val="26"/>
          <w:szCs w:val="26"/>
        </w:rPr>
      </w:pPr>
    </w:p>
    <w:p w:rsidR="00C23A29" w:rsidRDefault="00C23A29" w:rsidP="00C23A29">
      <w:pPr>
        <w:ind w:firstLine="0"/>
        <w:jc w:val="center"/>
        <w:outlineLvl w:val="0"/>
        <w:rPr>
          <w:b/>
          <w:sz w:val="28"/>
          <w:szCs w:val="28"/>
        </w:rPr>
      </w:pPr>
    </w:p>
    <w:p w:rsidR="00C23A29" w:rsidRPr="007C6228" w:rsidRDefault="00C23A29" w:rsidP="00C23A29">
      <w:pPr>
        <w:ind w:firstLine="0"/>
        <w:jc w:val="center"/>
        <w:outlineLvl w:val="0"/>
        <w:rPr>
          <w:b/>
          <w:sz w:val="32"/>
          <w:szCs w:val="32"/>
        </w:rPr>
      </w:pPr>
      <w:r w:rsidRPr="007C6228">
        <w:rPr>
          <w:b/>
          <w:sz w:val="32"/>
          <w:szCs w:val="32"/>
        </w:rPr>
        <w:t>ПРОЕКТ</w:t>
      </w:r>
    </w:p>
    <w:p w:rsidR="00C23A29" w:rsidRDefault="00C23A29" w:rsidP="00C23A29">
      <w:pPr>
        <w:ind w:firstLine="0"/>
        <w:jc w:val="center"/>
        <w:outlineLvl w:val="0"/>
        <w:rPr>
          <w:b/>
          <w:sz w:val="28"/>
          <w:szCs w:val="28"/>
        </w:rPr>
      </w:pPr>
    </w:p>
    <w:p w:rsidR="00C23A29" w:rsidRPr="00781A4D" w:rsidRDefault="00C23A29" w:rsidP="00C23A29">
      <w:pPr>
        <w:jc w:val="center"/>
        <w:outlineLvl w:val="0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АВТОНОМНЫЙ ОКРУГ  -  ЮГРА</w:t>
      </w:r>
    </w:p>
    <w:p w:rsidR="00C23A29" w:rsidRPr="00781A4D" w:rsidRDefault="00C23A29" w:rsidP="00C23A29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(ТЮМЕНСКАЯ ОБЛАСТЬ)</w:t>
      </w:r>
    </w:p>
    <w:p w:rsidR="00C23A29" w:rsidRPr="00781A4D" w:rsidRDefault="00C23A29" w:rsidP="00C23A29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МУНИЦИПАЛЬНЫЙ РАЙОН</w:t>
      </w:r>
    </w:p>
    <w:p w:rsidR="00C23A29" w:rsidRPr="00C91E3D" w:rsidRDefault="00C23A29" w:rsidP="00C23A29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МУНИЦИПАЛЬНОЕ ОБРАЗОВАНИЕ</w:t>
      </w:r>
    </w:p>
    <w:p w:rsidR="00C23A29" w:rsidRPr="00C91E3D" w:rsidRDefault="00C23A29" w:rsidP="00C23A29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 xml:space="preserve">СЕЛЬСКОЕ ПОСЕЛЕНИЕ </w:t>
      </w:r>
    </w:p>
    <w:p w:rsidR="00C23A29" w:rsidRPr="00C91E3D" w:rsidRDefault="00C23A29" w:rsidP="00C23A29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ГОРНОПРАВДИНСК</w:t>
      </w:r>
    </w:p>
    <w:p w:rsidR="00C23A29" w:rsidRPr="00C91E3D" w:rsidRDefault="00C23A29" w:rsidP="00C23A29">
      <w:pPr>
        <w:jc w:val="center"/>
        <w:rPr>
          <w:b/>
          <w:sz w:val="28"/>
          <w:szCs w:val="28"/>
        </w:rPr>
      </w:pPr>
    </w:p>
    <w:p w:rsidR="00C23A29" w:rsidRPr="00C91E3D" w:rsidRDefault="00C23A29" w:rsidP="00C23A29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СОВЕТ ДЕПУТАТОВ</w:t>
      </w:r>
    </w:p>
    <w:p w:rsidR="00C23A29" w:rsidRPr="00C91E3D" w:rsidRDefault="00C23A29" w:rsidP="00C23A29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третьего созыва</w:t>
      </w:r>
    </w:p>
    <w:p w:rsidR="00C23A29" w:rsidRPr="00C91E3D" w:rsidRDefault="00C23A29" w:rsidP="00C23A29">
      <w:pPr>
        <w:jc w:val="center"/>
        <w:rPr>
          <w:b/>
          <w:sz w:val="32"/>
          <w:szCs w:val="32"/>
        </w:rPr>
      </w:pPr>
    </w:p>
    <w:p w:rsidR="00C23A29" w:rsidRPr="00C91E3D" w:rsidRDefault="00C23A29" w:rsidP="00C23A29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РЕШЕНИЕ</w:t>
      </w:r>
    </w:p>
    <w:p w:rsidR="00C23A29" w:rsidRPr="00AC2671" w:rsidRDefault="00C23A29" w:rsidP="00C23A29">
      <w:pPr>
        <w:pStyle w:val="af2"/>
        <w:ind w:firstLine="555"/>
        <w:jc w:val="both"/>
        <w:rPr>
          <w:sz w:val="28"/>
          <w:szCs w:val="28"/>
        </w:rPr>
      </w:pPr>
    </w:p>
    <w:p w:rsidR="00C23A29" w:rsidRDefault="00C23A29" w:rsidP="00C23A29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 xml:space="preserve">от 00.00.2018                                                                                            </w:t>
      </w:r>
      <w:r>
        <w:rPr>
          <w:sz w:val="28"/>
          <w:szCs w:val="28"/>
        </w:rPr>
        <w:t>№ 00</w:t>
      </w:r>
    </w:p>
    <w:p w:rsidR="00C23A29" w:rsidRPr="00C16A6D" w:rsidRDefault="00C23A29" w:rsidP="00C23A29">
      <w:pPr>
        <w:pStyle w:val="af2"/>
        <w:jc w:val="both"/>
        <w:rPr>
          <w:sz w:val="28"/>
          <w:szCs w:val="28"/>
        </w:rPr>
      </w:pPr>
      <w:proofErr w:type="spellStart"/>
      <w:r w:rsidRPr="00C91E3D">
        <w:rPr>
          <w:i/>
        </w:rPr>
        <w:t>п</w:t>
      </w:r>
      <w:proofErr w:type="gramStart"/>
      <w:r w:rsidRPr="00C91E3D">
        <w:rPr>
          <w:i/>
        </w:rPr>
        <w:t>.Г</w:t>
      </w:r>
      <w:proofErr w:type="gramEnd"/>
      <w:r w:rsidRPr="00C91E3D">
        <w:rPr>
          <w:i/>
        </w:rPr>
        <w:t>орноправдинск</w:t>
      </w:r>
      <w:proofErr w:type="spellEnd"/>
    </w:p>
    <w:p w:rsidR="00C23A29" w:rsidRPr="00AC2671" w:rsidRDefault="00C23A29" w:rsidP="00C23A29">
      <w:pPr>
        <w:pStyle w:val="af2"/>
        <w:jc w:val="both"/>
        <w:rPr>
          <w:sz w:val="28"/>
          <w:szCs w:val="28"/>
        </w:rPr>
      </w:pPr>
    </w:p>
    <w:p w:rsidR="00C23A29" w:rsidRDefault="00C23A29" w:rsidP="00C23A29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Об утверждении правил</w:t>
      </w:r>
      <w:r>
        <w:rPr>
          <w:sz w:val="28"/>
          <w:szCs w:val="28"/>
        </w:rPr>
        <w:t xml:space="preserve"> </w:t>
      </w:r>
    </w:p>
    <w:p w:rsidR="00C23A29" w:rsidRPr="00AC2671" w:rsidRDefault="00C23A29" w:rsidP="00C23A29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землепользования и застройки</w:t>
      </w:r>
    </w:p>
    <w:p w:rsidR="00C23A29" w:rsidRDefault="00C23A29" w:rsidP="00C23A29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C23A29" w:rsidRPr="00AC2671" w:rsidRDefault="00C23A29" w:rsidP="00C23A29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C23A29" w:rsidRPr="00AC2671" w:rsidRDefault="00C23A29" w:rsidP="00C23A29">
      <w:pPr>
        <w:pStyle w:val="af2"/>
        <w:ind w:firstLine="555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</w:r>
    </w:p>
    <w:p w:rsidR="00C23A29" w:rsidRDefault="00C23A29" w:rsidP="00C23A29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, учитывая результаты публичных слушаний </w:t>
      </w:r>
      <w:r w:rsidRPr="00AC2671">
        <w:rPr>
          <w:spacing w:val="-4"/>
          <w:sz w:val="28"/>
          <w:szCs w:val="28"/>
        </w:rPr>
        <w:t>от 00.00.2018 и</w:t>
      </w:r>
      <w:r>
        <w:rPr>
          <w:sz w:val="28"/>
          <w:szCs w:val="28"/>
        </w:rPr>
        <w:t xml:space="preserve"> заключение</w:t>
      </w:r>
      <w:r w:rsidRPr="00AC2671">
        <w:rPr>
          <w:sz w:val="28"/>
          <w:szCs w:val="28"/>
        </w:rPr>
        <w:t xml:space="preserve"> о результатах публичных слушаний от</w:t>
      </w:r>
      <w:proofErr w:type="gramEnd"/>
      <w:r w:rsidRPr="00AC2671">
        <w:rPr>
          <w:sz w:val="28"/>
          <w:szCs w:val="28"/>
        </w:rPr>
        <w:t xml:space="preserve"> 00.00.2018, Совет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C23A29" w:rsidRPr="00AC2671" w:rsidRDefault="00C23A29" w:rsidP="00C23A29">
      <w:pPr>
        <w:ind w:firstLine="709"/>
        <w:rPr>
          <w:sz w:val="28"/>
          <w:szCs w:val="28"/>
        </w:rPr>
      </w:pPr>
    </w:p>
    <w:p w:rsidR="00C23A29" w:rsidRPr="00AC2671" w:rsidRDefault="00C23A29" w:rsidP="00C23A29">
      <w:pPr>
        <w:ind w:firstLine="0"/>
        <w:jc w:val="center"/>
        <w:outlineLvl w:val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РЕШИЛ:</w:t>
      </w:r>
    </w:p>
    <w:p w:rsidR="00C23A29" w:rsidRPr="00AC2671" w:rsidRDefault="00C23A29" w:rsidP="00C23A29">
      <w:pPr>
        <w:ind w:left="720" w:firstLine="0"/>
        <w:contextualSpacing/>
        <w:rPr>
          <w:sz w:val="28"/>
          <w:szCs w:val="28"/>
        </w:rPr>
      </w:pPr>
    </w:p>
    <w:p w:rsidR="00C23A29" w:rsidRPr="00AC2671" w:rsidRDefault="00C23A29" w:rsidP="00C23A29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1.Утвердить правила землепользования и застройки </w:t>
      </w:r>
      <w:r>
        <w:rPr>
          <w:sz w:val="28"/>
          <w:szCs w:val="28"/>
        </w:rPr>
        <w:t>муниципального образования сельское поселение</w:t>
      </w:r>
      <w:r w:rsidRPr="00AC2671">
        <w:rPr>
          <w:sz w:val="28"/>
          <w:szCs w:val="28"/>
        </w:rPr>
        <w:t xml:space="preserve">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согласно приложению к настоящему решению.</w:t>
      </w:r>
    </w:p>
    <w:p w:rsidR="00C23A29" w:rsidRDefault="00C23A29" w:rsidP="00C23A29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2.Признать утратившими силу:</w:t>
      </w:r>
    </w:p>
    <w:p w:rsidR="00C23A29" w:rsidRDefault="00C23A29" w:rsidP="00C23A29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18.06.2008 № 33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</w:t>
      </w:r>
      <w:r>
        <w:rPr>
          <w:sz w:val="28"/>
          <w:szCs w:val="28"/>
        </w:rPr>
        <w:t xml:space="preserve">ленного пункта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>»;</w:t>
      </w:r>
    </w:p>
    <w:p w:rsidR="00C23A29" w:rsidRPr="00AC2671" w:rsidRDefault="00C23A29" w:rsidP="00C23A29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28.12.2012 № 44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населенных пунктов поселок Бобровский, деревня </w:t>
      </w:r>
      <w:proofErr w:type="spellStart"/>
      <w:r w:rsidRPr="00AC2671">
        <w:rPr>
          <w:sz w:val="28"/>
          <w:szCs w:val="28"/>
        </w:rPr>
        <w:t>Лугофилинская</w:t>
      </w:r>
      <w:proofErr w:type="spellEnd"/>
      <w:r w:rsidRPr="00AC2671">
        <w:rPr>
          <w:sz w:val="28"/>
          <w:szCs w:val="28"/>
        </w:rPr>
        <w:t>».</w:t>
      </w:r>
    </w:p>
    <w:p w:rsidR="00C23A29" w:rsidRPr="00AC2671" w:rsidRDefault="00C23A29" w:rsidP="00C23A29">
      <w:pPr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2. Настоящее решение вступает в силу </w:t>
      </w:r>
      <w:r>
        <w:rPr>
          <w:sz w:val="28"/>
          <w:szCs w:val="28"/>
        </w:rPr>
        <w:t>после</w:t>
      </w:r>
      <w:r w:rsidRPr="00AC2671">
        <w:rPr>
          <w:sz w:val="28"/>
          <w:szCs w:val="28"/>
        </w:rPr>
        <w:t xml:space="preserve"> официального опубликования (обнародования).</w:t>
      </w:r>
    </w:p>
    <w:p w:rsidR="00C23A29" w:rsidRPr="00AC2671" w:rsidRDefault="00C23A29" w:rsidP="00C23A29">
      <w:pPr>
        <w:ind w:firstLine="709"/>
        <w:rPr>
          <w:sz w:val="28"/>
          <w:szCs w:val="28"/>
        </w:rPr>
      </w:pPr>
    </w:p>
    <w:p w:rsidR="00C23A29" w:rsidRPr="00594764" w:rsidRDefault="00C23A29" w:rsidP="00C23A29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>Председатель Совета депутатов</w:t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>Глава сельского</w:t>
      </w:r>
    </w:p>
    <w:p w:rsidR="00C23A29" w:rsidRPr="00594764" w:rsidRDefault="00C23A29" w:rsidP="00C23A29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 xml:space="preserve">сельского 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 xml:space="preserve">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</w:p>
    <w:p w:rsidR="00C23A29" w:rsidRPr="00594764" w:rsidRDefault="00C23A29" w:rsidP="00C23A29">
      <w:pPr>
        <w:autoSpaceDE w:val="0"/>
        <w:autoSpaceDN w:val="0"/>
        <w:adjustRightInd w:val="0"/>
        <w:rPr>
          <w:sz w:val="28"/>
          <w:szCs w:val="28"/>
        </w:rPr>
      </w:pPr>
    </w:p>
    <w:p w:rsidR="00C23A29" w:rsidRPr="00594764" w:rsidRDefault="00C23A29" w:rsidP="00C23A29">
      <w:pPr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______________</w:t>
      </w:r>
      <w:proofErr w:type="spellStart"/>
      <w:r>
        <w:rPr>
          <w:sz w:val="28"/>
          <w:szCs w:val="28"/>
        </w:rPr>
        <w:t>В.В.Зайцев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4764">
        <w:rPr>
          <w:sz w:val="28"/>
          <w:szCs w:val="28"/>
        </w:rPr>
        <w:t>______________</w:t>
      </w:r>
      <w:proofErr w:type="spellStart"/>
      <w:r w:rsidRPr="00594764">
        <w:rPr>
          <w:sz w:val="28"/>
          <w:szCs w:val="28"/>
        </w:rPr>
        <w:t>С.А.Зайцев</w:t>
      </w:r>
      <w:proofErr w:type="spellEnd"/>
    </w:p>
    <w:p w:rsidR="00C23A29" w:rsidRPr="00AC2671" w:rsidRDefault="00C23A29" w:rsidP="00C23A29">
      <w:pPr>
        <w:rPr>
          <w:sz w:val="28"/>
          <w:szCs w:val="28"/>
        </w:rPr>
      </w:pPr>
      <w:r w:rsidRPr="00594764">
        <w:rPr>
          <w:sz w:val="28"/>
          <w:szCs w:val="28"/>
        </w:rPr>
        <w:br w:type="page"/>
      </w:r>
    </w:p>
    <w:p w:rsidR="00F90FE2" w:rsidRPr="00AC2671" w:rsidRDefault="00F90FE2" w:rsidP="009A011A">
      <w:pPr>
        <w:ind w:firstLine="0"/>
        <w:rPr>
          <w:sz w:val="28"/>
          <w:szCs w:val="28"/>
        </w:rPr>
      </w:pP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Приложение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 к решению Совета депутатов 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746D4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от 00.00.2018 № 00</w:t>
      </w: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ПРАВИЛА ЗЕМЛЕПОЛЬЗОВАНИЯ И ЗАСТРОЙКИ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МУНИЦИПАЛЬНОГО ОБРАЗОВАНИЯ 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СЕЛЬСКОЕ ПОСЕЛЕНИЕ </w:t>
      </w:r>
      <w:r w:rsidR="00F90FE2" w:rsidRPr="00AC2671">
        <w:rPr>
          <w:b/>
          <w:sz w:val="28"/>
          <w:szCs w:val="28"/>
        </w:rPr>
        <w:t>ГОРНОПРАВДИНСК</w:t>
      </w:r>
    </w:p>
    <w:p w:rsidR="0082692A" w:rsidRPr="00AC2671" w:rsidRDefault="0082692A" w:rsidP="009A011A">
      <w:pPr>
        <w:jc w:val="center"/>
        <w:rPr>
          <w:sz w:val="28"/>
          <w:szCs w:val="28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AC2671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proofErr w:type="gramStart"/>
      <w:r w:rsidRPr="00AC2671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AC2671">
        <w:rPr>
          <w:rFonts w:eastAsia="Calibri"/>
          <w:sz w:val="28"/>
          <w:szCs w:val="28"/>
        </w:rPr>
        <w:t xml:space="preserve">ользования и застройки </w:t>
      </w:r>
      <w:r w:rsidRPr="00AC2671">
        <w:rPr>
          <w:rFonts w:eastAsia="Calibri"/>
          <w:sz w:val="28"/>
          <w:szCs w:val="28"/>
        </w:rPr>
        <w:t>и порядок вне</w:t>
      </w:r>
      <w:r w:rsidR="003F698E" w:rsidRPr="00AC2671">
        <w:rPr>
          <w:rFonts w:eastAsia="Calibri"/>
          <w:sz w:val="28"/>
          <w:szCs w:val="28"/>
        </w:rPr>
        <w:t xml:space="preserve">сения в них изменений и наряду </w:t>
      </w:r>
      <w:r w:rsidRPr="00AC2671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AC2671">
        <w:rPr>
          <w:rFonts w:eastAsia="Calibri"/>
          <w:sz w:val="28"/>
          <w:szCs w:val="28"/>
        </w:rPr>
        <w:t>администрации</w:t>
      </w:r>
      <w:r w:rsidRPr="00AC2671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–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AC2671">
        <w:rPr>
          <w:rFonts w:eastAsia="Calibri"/>
          <w:sz w:val="28"/>
          <w:szCs w:val="28"/>
        </w:rPr>
        <w:t xml:space="preserve"> территори</w:t>
      </w:r>
      <w:r w:rsidR="00BB6A30" w:rsidRPr="00AC2671">
        <w:rPr>
          <w:rFonts w:eastAsia="Calibri"/>
          <w:sz w:val="28"/>
          <w:szCs w:val="28"/>
        </w:rPr>
        <w:t>и</w:t>
      </w:r>
      <w:r w:rsidRPr="00AC2671">
        <w:rPr>
          <w:rFonts w:eastAsia="Calibri"/>
          <w:sz w:val="28"/>
          <w:szCs w:val="28"/>
        </w:rPr>
        <w:t xml:space="preserve"> </w:t>
      </w:r>
      <w:r w:rsidR="00BB6A30" w:rsidRPr="00AC2671">
        <w:rPr>
          <w:rFonts w:eastAsia="Calibri"/>
          <w:sz w:val="28"/>
          <w:szCs w:val="28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A62C78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AC2671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AC2671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AC2671" w:rsidRDefault="00E11F8D" w:rsidP="009A011A">
      <w:pPr>
        <w:keepNext/>
        <w:outlineLvl w:val="2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AC2671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</w:t>
      </w:r>
      <w:r w:rsidRPr="00AC2671">
        <w:rPr>
          <w:rFonts w:eastAsia="SimSun"/>
          <w:iCs/>
          <w:sz w:val="28"/>
          <w:szCs w:val="28"/>
          <w:lang w:eastAsia="ar-SA"/>
        </w:rPr>
        <w:lastRenderedPageBreak/>
        <w:t>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AC2671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AC2671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AC2671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AC2671" w:rsidRDefault="00E11F8D" w:rsidP="009A011A">
      <w:pPr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5) </w:t>
      </w:r>
      <w:r w:rsidRPr="00AC2671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B66BC7" w:rsidRPr="00AC2671" w:rsidRDefault="00B66BC7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6) </w:t>
      </w:r>
      <w:r w:rsidRPr="00AC2671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AC2671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7) заказчик</w:t>
      </w:r>
      <w:r w:rsidRPr="00AC2671">
        <w:rPr>
          <w:rFonts w:eastAsia="SimSun"/>
          <w:sz w:val="28"/>
          <w:szCs w:val="28"/>
          <w:lang w:eastAsia="ar-SA"/>
        </w:rPr>
        <w:t xml:space="preserve"> – </w:t>
      </w:r>
      <w:r w:rsidRPr="00AC2671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AC2671">
        <w:rPr>
          <w:rFonts w:eastAsia="SimSun"/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AC2671">
        <w:rPr>
          <w:sz w:val="28"/>
          <w:szCs w:val="28"/>
          <w:shd w:val="clear" w:color="auto" w:fill="FFFFFF"/>
        </w:rPr>
        <w:t xml:space="preserve"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</w:t>
      </w:r>
      <w:r w:rsidR="00AA3015" w:rsidRPr="00AC2671">
        <w:rPr>
          <w:sz w:val="28"/>
          <w:szCs w:val="28"/>
          <w:shd w:val="clear" w:color="auto" w:fill="FFFFFF"/>
        </w:rPr>
        <w:lastRenderedPageBreak/>
        <w:t>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AC2671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AC2671">
        <w:rPr>
          <w:sz w:val="28"/>
          <w:szCs w:val="28"/>
          <w:shd w:val="clear" w:color="auto" w:fill="FFFFFF"/>
        </w:rPr>
        <w:t>", органы управления 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AC2671">
        <w:rPr>
          <w:sz w:val="28"/>
          <w:szCs w:val="28"/>
          <w:shd w:val="clear" w:color="auto" w:fill="FFFFFF"/>
        </w:rPr>
        <w:t> </w:t>
      </w:r>
      <w:hyperlink r:id="rId12" w:anchor="/document/12112604/entry/4" w:history="1">
        <w:r w:rsidR="00AA3015" w:rsidRPr="00AC2671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AC2671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AC2671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AC2671">
        <w:rPr>
          <w:rFonts w:eastAsia="SimSun"/>
          <w:sz w:val="28"/>
          <w:szCs w:val="28"/>
          <w:lang w:eastAsia="ar-SA"/>
        </w:rPr>
        <w:t>т.ч</w:t>
      </w:r>
      <w:proofErr w:type="spellEnd"/>
      <w:r w:rsidRPr="00AC2671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11)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AC2671">
        <w:rPr>
          <w:rFonts w:eastAsia="SimSun"/>
          <w:iCs/>
          <w:sz w:val="28"/>
          <w:szCs w:val="28"/>
          <w:lang w:eastAsia="ar-SA"/>
        </w:rPr>
        <w:t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AC2671">
        <w:rPr>
          <w:sz w:val="28"/>
          <w:szCs w:val="28"/>
          <w:lang w:eastAsia="ar-SA"/>
        </w:rPr>
        <w:t>выторфовка</w:t>
      </w:r>
      <w:proofErr w:type="spellEnd"/>
      <w:r w:rsidRPr="00AC2671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15) капитальный ремонт объектов капитального строительства (за исключением линейных объектов) - замена и (или) восстановление </w:t>
      </w:r>
      <w:r w:rsidRPr="00AC2671">
        <w:rPr>
          <w:sz w:val="28"/>
          <w:szCs w:val="28"/>
          <w:lang w:eastAsia="ar-SA"/>
        </w:rPr>
        <w:lastRenderedPageBreak/>
        <w:t>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AC2671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AC2671">
        <w:rPr>
          <w:rFonts w:eastAsia="SimSun"/>
          <w:iCs/>
          <w:sz w:val="28"/>
          <w:szCs w:val="28"/>
          <w:lang w:eastAsia="ar-SA"/>
        </w:rPr>
        <w:t>поселения</w:t>
      </w:r>
      <w:r w:rsidRPr="00AC2671">
        <w:rPr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17)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18) </w:t>
      </w:r>
      <w:r w:rsidRPr="00AC2671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AC2671" w:rsidRDefault="00E11F8D" w:rsidP="009A011A">
      <w:pPr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22)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AC2671">
        <w:rPr>
          <w:sz w:val="28"/>
          <w:szCs w:val="28"/>
          <w:lang w:eastAsia="ar-SA"/>
        </w:rPr>
        <w:t xml:space="preserve">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220893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F90FE2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(далее – Глава поселения).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lastRenderedPageBreak/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AC2671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AC2671" w:rsidRDefault="00E11F8D" w:rsidP="009A011A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AC2671">
        <w:rPr>
          <w:bCs/>
          <w:sz w:val="28"/>
          <w:szCs w:val="28"/>
          <w:lang w:eastAsia="ar-SA"/>
        </w:rPr>
        <w:t xml:space="preserve">25) </w:t>
      </w:r>
      <w:r w:rsidRPr="00AC2671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AC2671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proofErr w:type="gramStart"/>
      <w:r w:rsidRPr="00AC2671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AC2671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AC2671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3" w:anchor="/document/12124624/entry/2" w:history="1">
        <w:r w:rsidR="004056D0" w:rsidRPr="00AC2671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AC2671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AC2671">
        <w:rPr>
          <w:color w:val="000000"/>
          <w:sz w:val="28"/>
          <w:szCs w:val="28"/>
        </w:rPr>
        <w:t>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AC2671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31) сервитут</w:t>
      </w:r>
      <w:r w:rsidRPr="00AC2671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AC2671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lastRenderedPageBreak/>
        <w:t>32) территориальная зона</w:t>
      </w:r>
      <w:r w:rsidRPr="00AC2671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33) </w:t>
      </w:r>
      <w:r w:rsidRPr="00AC2671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34) торги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35) </w:t>
      </w:r>
      <w:r w:rsidRPr="00AC2671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AC2671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37) </w:t>
      </w:r>
      <w:r w:rsidRPr="00AC2671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42)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AC2671">
        <w:rPr>
          <w:sz w:val="28"/>
          <w:szCs w:val="28"/>
        </w:rPr>
        <w:t xml:space="preserve"> </w:t>
      </w:r>
      <w:proofErr w:type="gramStart"/>
      <w:r w:rsidRPr="00AC2671">
        <w:rPr>
          <w:sz w:val="28"/>
          <w:szCs w:val="28"/>
        </w:rPr>
        <w:t>настоящем</w:t>
      </w:r>
      <w:proofErr w:type="gramEnd"/>
      <w:r w:rsidRPr="00AC2671">
        <w:rPr>
          <w:sz w:val="28"/>
          <w:szCs w:val="28"/>
        </w:rPr>
        <w:t xml:space="preserve"> пункте объектов;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43)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(квартал, микрорайон, район и иные подобные элементы). Виды элементов </w:t>
      </w:r>
      <w:r w:rsidRPr="00AC2671">
        <w:rPr>
          <w:sz w:val="28"/>
          <w:szCs w:val="28"/>
        </w:rPr>
        <w:lastRenderedPageBreak/>
        <w:t>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AC2671">
        <w:rPr>
          <w:rFonts w:eastAsia="Arial"/>
          <w:sz w:val="28"/>
          <w:szCs w:val="28"/>
          <w:lang w:eastAsia="ar-SA"/>
        </w:rPr>
        <w:t xml:space="preserve">44) </w:t>
      </w:r>
      <w:r w:rsidRPr="00AC2671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4" w:history="1">
        <w:r w:rsidRPr="00AC2671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</w:t>
      </w:r>
      <w:r w:rsidR="003F698E" w:rsidRPr="00AC2671">
        <w:rPr>
          <w:rFonts w:eastAsia="Calibri"/>
          <w:color w:val="000000"/>
          <w:sz w:val="28"/>
          <w:szCs w:val="28"/>
        </w:rPr>
        <w:t>Российской Федерации</w:t>
      </w:r>
      <w:r w:rsidRPr="00AC2671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AC2671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границах,</w:t>
      </w:r>
      <w:r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установленных согласно приложениям № 20</w:t>
      </w:r>
      <w:r w:rsidR="008E7B42" w:rsidRPr="00AC2671">
        <w:rPr>
          <w:rFonts w:eastAsia="Calibri"/>
          <w:sz w:val="28"/>
          <w:szCs w:val="28"/>
          <w:lang w:eastAsia="en-US"/>
        </w:rPr>
        <w:t>3</w:t>
      </w:r>
      <w:r w:rsidRPr="00AC2671">
        <w:rPr>
          <w:rFonts w:eastAsia="Calibri"/>
          <w:sz w:val="28"/>
          <w:szCs w:val="28"/>
          <w:lang w:eastAsia="en-US"/>
        </w:rPr>
        <w:t>, 2</w:t>
      </w:r>
      <w:r w:rsidR="008E7B42" w:rsidRPr="00AC2671">
        <w:rPr>
          <w:rFonts w:eastAsia="Calibri"/>
          <w:sz w:val="28"/>
          <w:szCs w:val="28"/>
          <w:lang w:eastAsia="en-US"/>
        </w:rPr>
        <w:t>04</w:t>
      </w:r>
      <w:r w:rsidRPr="00AC2671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AC2671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AC2671" w:rsidRDefault="00E11F8D" w:rsidP="009A011A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4) </w:t>
      </w:r>
      <w:r w:rsidRPr="00AC2671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AC2671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5" w:anchor="sub_37" w:history="1">
        <w:r w:rsidRPr="00AC2671">
          <w:rPr>
            <w:rFonts w:eastAsia="Calibri"/>
            <w:color w:val="000000"/>
            <w:sz w:val="28"/>
            <w:szCs w:val="28"/>
          </w:rPr>
          <w:t>видов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карт</w:t>
      </w:r>
      <w:r w:rsidR="00333BAA" w:rsidRPr="00AC2671">
        <w:rPr>
          <w:rFonts w:eastAsia="Calibri"/>
          <w:sz w:val="28"/>
          <w:szCs w:val="28"/>
          <w:lang w:eastAsia="en-US"/>
        </w:rPr>
        <w:t>ы</w:t>
      </w:r>
      <w:r w:rsidRPr="00AC2671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AC2671" w:rsidRDefault="00E11F8D" w:rsidP="009A011A">
      <w:pPr>
        <w:keepNext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2. Решение о подготовке проекта изменений в настоящие Правила принимаются Главой поселения.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1.1) </w:t>
      </w:r>
      <w:r w:rsidRPr="00AC2671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AC2671">
        <w:rPr>
          <w:sz w:val="28"/>
          <w:szCs w:val="28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AC2671">
        <w:rPr>
          <w:sz w:val="28"/>
          <w:szCs w:val="28"/>
        </w:rPr>
        <w:t xml:space="preserve"> по рассмотрению вопросов внесения </w:t>
      </w:r>
      <w:r w:rsidRPr="00AC2671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A62C78" w:rsidRPr="00AC2671">
        <w:rPr>
          <w:bCs/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bCs/>
          <w:sz w:val="28"/>
          <w:szCs w:val="28"/>
        </w:rPr>
        <w:t>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5) </w:t>
      </w:r>
      <w:r w:rsidR="00557A24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 течение тридцати дней со дня поступления предложения о </w:t>
      </w:r>
      <w:r w:rsidRPr="00AC2671">
        <w:rPr>
          <w:rFonts w:eastAsia="Calibri"/>
          <w:sz w:val="28"/>
          <w:szCs w:val="28"/>
          <w:lang w:eastAsia="en-US"/>
        </w:rPr>
        <w:lastRenderedPageBreak/>
        <w:t>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 течение </w:t>
      </w:r>
      <w:r w:rsidRPr="00AC2671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AC2671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2F0C5F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  <w:r w:rsidRPr="00AC2671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AC2671">
        <w:rPr>
          <w:rFonts w:eastAsia="Calibri"/>
          <w:sz w:val="28"/>
          <w:szCs w:val="28"/>
          <w:lang w:eastAsia="en-US"/>
        </w:rPr>
        <w:t>поселении</w:t>
      </w:r>
      <w:r w:rsidRPr="00AC2671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BB6A30" w:rsidRPr="00AC2671">
        <w:rPr>
          <w:rFonts w:eastAsia="Calibri"/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AC2671">
        <w:rPr>
          <w:rFonts w:eastAsia="Calibri"/>
          <w:sz w:val="28"/>
          <w:szCs w:val="28"/>
          <w:lang w:eastAsia="en-US"/>
        </w:rPr>
        <w:t>–</w:t>
      </w:r>
      <w:r w:rsidRPr="00AC2671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2692A" w:rsidRPr="00AC2671">
        <w:rPr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AC2671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автономный округа - Югра, Ханты-Мансийский район, физические и юридические лица. От имени Российской Федерации,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AC2671" w:rsidRDefault="00E11F8D" w:rsidP="009A011A">
      <w:pPr>
        <w:tabs>
          <w:tab w:val="center" w:pos="1985"/>
        </w:tabs>
        <w:rPr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AC2671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AC2671">
        <w:rPr>
          <w:b/>
          <w:bCs/>
          <w:color w:val="FF0000"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AC2671">
        <w:rPr>
          <w:sz w:val="28"/>
          <w:szCs w:val="28"/>
        </w:rPr>
        <w:t xml:space="preserve">территории </w:t>
      </w:r>
      <w:r w:rsidRPr="00AC2671">
        <w:rPr>
          <w:rFonts w:eastAsia="Calibri"/>
          <w:sz w:val="28"/>
          <w:szCs w:val="28"/>
          <w:lang w:eastAsia="en-US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AC2671">
        <w:rPr>
          <w:rFonts w:eastAsia="Calibri"/>
          <w:sz w:val="28"/>
          <w:szCs w:val="28"/>
          <w:lang w:eastAsia="en-US"/>
        </w:rPr>
        <w:t xml:space="preserve">Совета депутатов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9052FE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AC2671" w:rsidRDefault="003F6996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0" w:name="_Toc481066196"/>
      <w:r w:rsidRPr="00AC2671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AC2671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с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 </w:t>
      </w:r>
      <w:r w:rsidRPr="00AC2671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8.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2" w:name="_Toc481066198"/>
      <w:r w:rsidRPr="00AC2671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AC2671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</w:t>
      </w:r>
      <w:r w:rsidRPr="00AC2671">
        <w:rPr>
          <w:rFonts w:eastAsia="Calibri"/>
          <w:sz w:val="28"/>
          <w:szCs w:val="28"/>
          <w:lang w:eastAsia="en-US"/>
        </w:rPr>
        <w:lastRenderedPageBreak/>
        <w:t>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AC2671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r w:rsidRPr="00AC2671">
        <w:rPr>
          <w:rFonts w:eastAsia="Calibri"/>
          <w:sz w:val="28"/>
          <w:szCs w:val="28"/>
          <w:lang w:eastAsia="en-US"/>
        </w:rPr>
        <w:tab/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="009052FE" w:rsidRPr="00AC2671">
        <w:rPr>
          <w:sz w:val="28"/>
          <w:szCs w:val="28"/>
        </w:rPr>
        <w:t>о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</w:t>
      </w:r>
      <w:r w:rsidRPr="00AC2671">
        <w:rPr>
          <w:rFonts w:eastAsia="Calibri"/>
          <w:sz w:val="28"/>
          <w:szCs w:val="28"/>
          <w:lang w:eastAsia="en-US"/>
        </w:rPr>
        <w:lastRenderedPageBreak/>
        <w:t>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AC2671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AC2671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B57E8" w:rsidRPr="00AC2671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- </w:t>
      </w:r>
      <w:proofErr w:type="gramStart"/>
      <w:r w:rsidRPr="00AC2671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AC2671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AC2671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AC2671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AC2671">
        <w:rPr>
          <w:b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3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AC2671">
        <w:rPr>
          <w:rFonts w:eastAsia="Calibri"/>
          <w:sz w:val="28"/>
          <w:szCs w:val="28"/>
          <w:lang w:eastAsia="en-US"/>
        </w:rPr>
        <w:t>администрации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Администрация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AC2671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693FDA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AC2671">
        <w:rPr>
          <w:b/>
          <w:bCs/>
          <w:kern w:val="36"/>
          <w:sz w:val="28"/>
          <w:szCs w:val="28"/>
        </w:rPr>
        <w:lastRenderedPageBreak/>
        <w:t xml:space="preserve">Глава 4. Порядок (процедуры) регулирования землепользования на </w:t>
      </w:r>
      <w:bookmarkEnd w:id="35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AC2671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AC2671">
        <w:rPr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AC2671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земли особо охраня</w:t>
      </w:r>
      <w:r w:rsidR="00E2455F" w:rsidRPr="00AC2671">
        <w:rPr>
          <w:rFonts w:eastAsia="Calibri"/>
          <w:sz w:val="28"/>
          <w:szCs w:val="28"/>
          <w:lang w:eastAsia="en-US"/>
        </w:rPr>
        <w:t>емых территорий и объектов.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AC2671">
        <w:rPr>
          <w:b/>
          <w:bCs/>
          <w:kern w:val="36"/>
          <w:sz w:val="28"/>
          <w:szCs w:val="28"/>
        </w:rPr>
        <w:lastRenderedPageBreak/>
        <w:t xml:space="preserve">Глава 5. Порядок (процедуры) регулирования застройки </w:t>
      </w:r>
      <w:bookmarkEnd w:id="43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AC2671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5"/>
      <w:r w:rsidR="00BB6A30" w:rsidRPr="00AC2671">
        <w:rPr>
          <w:rFonts w:eastAsia="Calibri"/>
          <w:b/>
          <w:sz w:val="28"/>
          <w:szCs w:val="28"/>
        </w:rPr>
        <w:t>территории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03122" w:rsidRPr="00AC2671">
        <w:rPr>
          <w:sz w:val="28"/>
          <w:szCs w:val="28"/>
        </w:rPr>
        <w:t xml:space="preserve"> </w:t>
      </w:r>
      <w:r w:rsidR="00735F69" w:rsidRPr="00AC2671">
        <w:rPr>
          <w:sz w:val="28"/>
          <w:szCs w:val="28"/>
        </w:rPr>
        <w:t>й</w:t>
      </w:r>
      <w:r w:rsidRPr="00AC2671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61128B" w:rsidRPr="00AC2671">
        <w:rPr>
          <w:rFonts w:eastAsia="Calibri"/>
          <w:sz w:val="28"/>
          <w:szCs w:val="28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AC2671" w:rsidRDefault="00E4635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прокладка новых и реконструкция существующих </w:t>
      </w:r>
      <w:r w:rsidRPr="00AC2671">
        <w:rPr>
          <w:rFonts w:eastAsia="Calibri"/>
          <w:sz w:val="28"/>
          <w:szCs w:val="28"/>
          <w:lang w:eastAsia="en-US"/>
        </w:rPr>
        <w:lastRenderedPageBreak/>
        <w:t>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9.</w:t>
      </w:r>
      <w:r w:rsidRPr="00AC2671">
        <w:rPr>
          <w:rFonts w:eastAsia="Calibri"/>
          <w:sz w:val="28"/>
          <w:szCs w:val="28"/>
        </w:rPr>
        <w:t xml:space="preserve"> </w:t>
      </w:r>
      <w:proofErr w:type="gramStart"/>
      <w:r w:rsidRPr="00AC2671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AC2671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AC2671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AC2671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B66BC7" w:rsidRPr="00AC2671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AC2671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AC2671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AC2671">
        <w:rPr>
          <w:rFonts w:eastAsia="Calibri"/>
          <w:sz w:val="28"/>
          <w:szCs w:val="28"/>
          <w:lang w:eastAsia="en-US"/>
        </w:rPr>
        <w:t xml:space="preserve">3 статьи 49 Градостроительного </w:t>
      </w:r>
      <w:r w:rsidRPr="00AC2671">
        <w:rPr>
          <w:rFonts w:eastAsia="Calibri"/>
          <w:sz w:val="28"/>
          <w:szCs w:val="28"/>
          <w:lang w:eastAsia="en-US"/>
        </w:rPr>
        <w:lastRenderedPageBreak/>
        <w:t>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</w:t>
      </w:r>
      <w:r w:rsidR="003902B3" w:rsidRPr="00AC2671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6" w:anchor="/document/12138258/entry/1016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AC2671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7" w:anchor="/document/12138258/entry/49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AC2671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AC2671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AC2671">
        <w:rPr>
          <w:sz w:val="28"/>
          <w:szCs w:val="28"/>
          <w:shd w:val="clear" w:color="auto" w:fill="FFFFFF"/>
        </w:rPr>
        <w:t>, застройщик или технический заказчик до утверждения проектной документации направляет ее на экспертизу.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AC2671" w:rsidRDefault="003902B3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AC2671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AC2671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AC2671">
        <w:rPr>
          <w:rFonts w:eastAsia="Calibri"/>
          <w:sz w:val="28"/>
          <w:szCs w:val="28"/>
        </w:rPr>
        <w:t>администрацию</w:t>
      </w:r>
      <w:r w:rsidRPr="00AC2671">
        <w:rPr>
          <w:rFonts w:eastAsia="Calibri"/>
          <w:sz w:val="28"/>
          <w:szCs w:val="28"/>
        </w:rPr>
        <w:t xml:space="preserve"> СП</w:t>
      </w:r>
      <w:r w:rsidR="00E4635E" w:rsidRPr="00AC2671">
        <w:rPr>
          <w:sz w:val="28"/>
          <w:szCs w:val="28"/>
        </w:rPr>
        <w:t xml:space="preserve">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AC2671">
        <w:rPr>
          <w:b/>
          <w:bCs/>
          <w:kern w:val="36"/>
          <w:sz w:val="28"/>
          <w:szCs w:val="28"/>
        </w:rPr>
        <w:t xml:space="preserve">Глава 6. </w:t>
      </w:r>
      <w:r w:rsidR="00693FDA" w:rsidRPr="00AC2671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AC2671">
        <w:rPr>
          <w:b/>
          <w:bCs/>
          <w:kern w:val="36"/>
          <w:sz w:val="28"/>
          <w:szCs w:val="28"/>
        </w:rPr>
        <w:t>я</w:t>
      </w:r>
      <w:r w:rsidR="00693FDA" w:rsidRPr="00AC2671">
        <w:rPr>
          <w:b/>
          <w:bCs/>
          <w:kern w:val="36"/>
          <w:sz w:val="28"/>
          <w:szCs w:val="28"/>
        </w:rPr>
        <w:t xml:space="preserve"> или п</w:t>
      </w:r>
      <w:r w:rsidRPr="00AC2671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C148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AC2671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C148E2" w:rsidRPr="00AC2671">
        <w:rPr>
          <w:rFonts w:eastAsia="Calibri"/>
          <w:sz w:val="28"/>
          <w:szCs w:val="28"/>
          <w:lang w:eastAsia="en-US"/>
        </w:rPr>
        <w:t xml:space="preserve">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местного самоуправления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AC2671" w:rsidRDefault="003C06F0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AC2671">
        <w:rPr>
          <w:b/>
          <w:bCs/>
          <w:sz w:val="28"/>
          <w:szCs w:val="28"/>
        </w:rPr>
        <w:t xml:space="preserve">Статья 20. Сроки проведения </w:t>
      </w:r>
      <w:r w:rsidR="00B66BC7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</w:t>
      </w:r>
      <w:bookmarkEnd w:id="55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4111E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sz w:val="28"/>
          <w:szCs w:val="28"/>
        </w:rPr>
        <w:t>2.</w:t>
      </w:r>
      <w:r w:rsidRPr="00AC2671">
        <w:rPr>
          <w:rFonts w:ascii="Arial" w:eastAsia="Calibri" w:hAnsi="Arial" w:cs="Arial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AC2671" w:rsidRDefault="00E4111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. </w:t>
      </w:r>
      <w:r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AC2671" w:rsidRDefault="00E4111E" w:rsidP="009A011A">
      <w:pPr>
        <w:ind w:firstLine="708"/>
      </w:pPr>
      <w:bookmarkStart w:id="56" w:name="sub_46011"/>
      <w:r w:rsidRPr="00AC2671">
        <w:rPr>
          <w:sz w:val="28"/>
          <w:szCs w:val="28"/>
        </w:rPr>
        <w:t xml:space="preserve"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</w:t>
      </w:r>
      <w:r w:rsidRPr="00AC2671">
        <w:rPr>
          <w:sz w:val="28"/>
          <w:szCs w:val="28"/>
        </w:rPr>
        <w:lastRenderedPageBreak/>
        <w:t>проведения до дня опубликования заключения о результатах общественных обсуждений или публичных слушаний</w:t>
      </w:r>
      <w:proofErr w:type="gramStart"/>
      <w:r w:rsidRPr="00AC2671">
        <w:rPr>
          <w:sz w:val="28"/>
          <w:szCs w:val="28"/>
        </w:rPr>
        <w:t>.</w:t>
      </w:r>
      <w:bookmarkEnd w:id="56"/>
      <w:r w:rsidRPr="00AC2671">
        <w:rPr>
          <w:sz w:val="28"/>
          <w:szCs w:val="28"/>
        </w:rPr>
        <w:t>»</w:t>
      </w:r>
      <w:proofErr w:type="gramEnd"/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bookmarkStart w:id="57" w:name="_Toc481066215"/>
      <w:r w:rsidRPr="00AC267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B66BC7" w:rsidRPr="00AC2671" w:rsidRDefault="00B66BC7" w:rsidP="009A011A">
      <w:pPr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7. О</w:t>
      </w:r>
      <w:r w:rsidRPr="00AC2671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AC2671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5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8" w:name="Par362"/>
      <w:bookmarkStart w:id="59" w:name="_Toc481066216"/>
      <w:bookmarkEnd w:id="58"/>
      <w:r w:rsidRPr="00AC2671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5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0" w:name="Par368"/>
      <w:bookmarkStart w:id="61" w:name="_Toc481066217"/>
      <w:bookmarkEnd w:id="60"/>
      <w:r w:rsidRPr="00AC2671">
        <w:rPr>
          <w:b/>
          <w:bCs/>
          <w:sz w:val="28"/>
          <w:szCs w:val="28"/>
        </w:rPr>
        <w:lastRenderedPageBreak/>
        <w:t>Статья 22. Действие настоящих Правил по отношению к градостроительной документации</w:t>
      </w:r>
      <w:bookmarkEnd w:id="6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2" w:name="Par373"/>
      <w:bookmarkStart w:id="63" w:name="_Toc481066218"/>
      <w:bookmarkEnd w:id="62"/>
      <w:r w:rsidRPr="00AC2671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5115EA" w:rsidRDefault="005115EA" w:rsidP="00D45356">
      <w:pPr>
        <w:ind w:right="-1" w:firstLine="0"/>
        <w:rPr>
          <w:sz w:val="28"/>
          <w:szCs w:val="28"/>
        </w:rPr>
      </w:pPr>
    </w:p>
    <w:p w:rsidR="00D45356" w:rsidRPr="00AC2671" w:rsidRDefault="00D45356" w:rsidP="00D45356">
      <w:pPr>
        <w:ind w:right="-1" w:firstLine="0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772AC9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34592D" w:rsidRPr="00AC2671">
        <w:rPr>
          <w:sz w:val="28"/>
          <w:szCs w:val="28"/>
        </w:rPr>
        <w:t>1</w:t>
      </w:r>
    </w:p>
    <w:p w:rsidR="00DB534C" w:rsidRPr="00AC2671" w:rsidRDefault="00001E46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к П</w:t>
      </w:r>
      <w:r w:rsidR="00DB534C" w:rsidRPr="00AC2671">
        <w:rPr>
          <w:sz w:val="28"/>
          <w:szCs w:val="28"/>
        </w:rPr>
        <w:t>равилам землепользования и застройки</w:t>
      </w:r>
    </w:p>
    <w:p w:rsidR="00DB534C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735F69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61128B" w:rsidRPr="00AC2671" w:rsidRDefault="0061128B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0158F5" w:rsidP="009A011A">
      <w:pPr>
        <w:pStyle w:val="S"/>
        <w:ind w:left="0" w:right="-2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градостроительные регламенты</w:t>
      </w:r>
    </w:p>
    <w:p w:rsidR="000158F5" w:rsidRPr="00AC2671" w:rsidRDefault="000158F5" w:rsidP="009A011A">
      <w:pPr>
        <w:ind w:right="360"/>
        <w:jc w:val="center"/>
        <w:rPr>
          <w:sz w:val="28"/>
          <w:szCs w:val="28"/>
        </w:rPr>
      </w:pPr>
    </w:p>
    <w:p w:rsidR="004C2E85" w:rsidRPr="00AC2671" w:rsidRDefault="004C2E85" w:rsidP="009A011A">
      <w:pPr>
        <w:pStyle w:val="1"/>
        <w:ind w:firstLine="709"/>
        <w:divId w:val="1294675173"/>
        <w:rPr>
          <w:sz w:val="28"/>
          <w:szCs w:val="28"/>
        </w:rPr>
      </w:pPr>
      <w:bookmarkStart w:id="64" w:name="_Toc472922139"/>
      <w:bookmarkStart w:id="65" w:name="_Toc474147398"/>
      <w:bookmarkStart w:id="66" w:name="_Toc474149408"/>
      <w:r w:rsidRPr="00AC2671">
        <w:rPr>
          <w:sz w:val="28"/>
          <w:szCs w:val="28"/>
        </w:rPr>
        <w:t>Глава 1. Градостроительные регламенты. Общие положения</w:t>
      </w:r>
      <w:bookmarkEnd w:id="64"/>
      <w:bookmarkEnd w:id="65"/>
      <w:bookmarkEnd w:id="66"/>
    </w:p>
    <w:p w:rsidR="008746D4" w:rsidRPr="00AC2671" w:rsidRDefault="008746D4" w:rsidP="009A011A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AC2671" w:rsidRDefault="00CF28CB" w:rsidP="009A011A">
      <w:pPr>
        <w:pStyle w:val="3"/>
        <w:ind w:firstLine="709"/>
        <w:divId w:val="1294675173"/>
        <w:rPr>
          <w:sz w:val="28"/>
          <w:szCs w:val="28"/>
        </w:rPr>
      </w:pPr>
      <w:bookmarkStart w:id="67" w:name="_Toc474147399"/>
      <w:bookmarkStart w:id="68" w:name="_Toc474149409"/>
      <w:r w:rsidRPr="00AC2671">
        <w:rPr>
          <w:sz w:val="28"/>
          <w:szCs w:val="28"/>
        </w:rPr>
        <w:t>Статья 1.</w:t>
      </w:r>
      <w:r w:rsidR="00D2163A" w:rsidRPr="00AC2671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67"/>
      <w:bookmarkEnd w:id="68"/>
    </w:p>
    <w:p w:rsidR="00955414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1.1. </w:t>
      </w:r>
      <w:proofErr w:type="gramStart"/>
      <w:r w:rsidRPr="00AC2671">
        <w:rPr>
          <w:sz w:val="28"/>
          <w:szCs w:val="28"/>
        </w:rPr>
        <w:t>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AC2671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AC2671">
        <w:rPr>
          <w:sz w:val="28"/>
          <w:szCs w:val="28"/>
        </w:rPr>
        <w:t>).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1.2.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1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AC2671">
        <w:rPr>
          <w:spacing w:val="2"/>
          <w:sz w:val="28"/>
          <w:szCs w:val="28"/>
        </w:rPr>
        <w:t>главе</w:t>
      </w:r>
      <w:r w:rsidR="0048479E" w:rsidRPr="00AC2671">
        <w:rPr>
          <w:spacing w:val="2"/>
          <w:sz w:val="28"/>
          <w:szCs w:val="28"/>
        </w:rPr>
        <w:t xml:space="preserve"> 3 настоящего Приложения.</w:t>
      </w:r>
      <w:r w:rsidR="00D2163A" w:rsidRPr="00AC2671">
        <w:rPr>
          <w:spacing w:val="2"/>
          <w:sz w:val="28"/>
          <w:szCs w:val="28"/>
        </w:rPr>
        <w:t>  </w:t>
      </w:r>
    </w:p>
    <w:p w:rsidR="00955414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1.3.1. предельный </w:t>
      </w:r>
      <w:r w:rsidR="0048479E" w:rsidRPr="00AC2671">
        <w:rPr>
          <w:spacing w:val="2"/>
          <w:sz w:val="28"/>
          <w:szCs w:val="28"/>
        </w:rPr>
        <w:t>размер земельного участка;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1.3.2. коэффициент</w:t>
      </w:r>
      <w:r w:rsidR="0048479E" w:rsidRPr="00AC2671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AC2671">
        <w:rPr>
          <w:spacing w:val="2"/>
          <w:sz w:val="28"/>
          <w:szCs w:val="28"/>
        </w:rPr>
        <w:t>границ земельных участков;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1.3.4. максимальные выступы за красную линию частей зданий, строений</w:t>
      </w:r>
      <w:r w:rsidR="0048479E" w:rsidRPr="00AC2671">
        <w:rPr>
          <w:spacing w:val="2"/>
          <w:sz w:val="28"/>
          <w:szCs w:val="28"/>
        </w:rPr>
        <w:t xml:space="preserve"> и сооружений;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AC2671">
        <w:rPr>
          <w:spacing w:val="2"/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AC2671">
        <w:rPr>
          <w:spacing w:val="2"/>
          <w:sz w:val="28"/>
          <w:szCs w:val="28"/>
        </w:rPr>
        <w:t>включая надземные и подземные);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AC2671">
        <w:rPr>
          <w:spacing w:val="2"/>
          <w:sz w:val="28"/>
          <w:szCs w:val="28"/>
        </w:rPr>
        <w:t>ированной жилой застройки;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AC2671">
        <w:rPr>
          <w:spacing w:val="2"/>
          <w:sz w:val="28"/>
          <w:szCs w:val="28"/>
        </w:rPr>
        <w:t>и правилами и нормативами;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1.3.10. минимальная доля озел</w:t>
      </w:r>
      <w:r w:rsidR="005D0CDF" w:rsidRPr="00AC2671">
        <w:rPr>
          <w:spacing w:val="2"/>
          <w:sz w:val="28"/>
          <w:szCs w:val="28"/>
        </w:rPr>
        <w:t>енения земельных участков;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AC2671">
        <w:rPr>
          <w:spacing w:val="2"/>
          <w:sz w:val="28"/>
          <w:szCs w:val="28"/>
        </w:rPr>
        <w:t>рта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AC2671">
        <w:rPr>
          <w:spacing w:val="2"/>
          <w:sz w:val="28"/>
          <w:szCs w:val="28"/>
        </w:rPr>
        <w:t>ках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AC2671">
        <w:rPr>
          <w:spacing w:val="2"/>
          <w:sz w:val="28"/>
          <w:szCs w:val="28"/>
        </w:rPr>
        <w:t>;</w:t>
      </w:r>
    </w:p>
    <w:p w:rsidR="00955414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1.3.14.</w:t>
      </w:r>
      <w:r w:rsidRPr="00AC2671">
        <w:rPr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AC2671" w:rsidRDefault="005D0CDF" w:rsidP="009A011A">
      <w:pPr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AC2671" w:rsidRDefault="00955414" w:rsidP="009A011A">
      <w:pPr>
        <w:pStyle w:val="3"/>
        <w:ind w:firstLine="709"/>
        <w:divId w:val="1294675173"/>
        <w:rPr>
          <w:sz w:val="28"/>
          <w:szCs w:val="28"/>
        </w:rPr>
      </w:pPr>
      <w:bookmarkStart w:id="69" w:name="_Toc474149410"/>
      <w:r w:rsidRPr="00AC2671">
        <w:rPr>
          <w:sz w:val="28"/>
          <w:szCs w:val="28"/>
        </w:rPr>
        <w:t xml:space="preserve">Статья 2. </w:t>
      </w:r>
      <w:r w:rsidR="00D2163A" w:rsidRPr="00AC2671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AC2671">
        <w:rPr>
          <w:sz w:val="28"/>
          <w:szCs w:val="28"/>
        </w:rPr>
        <w:t>капитального строительства</w:t>
      </w:r>
      <w:bookmarkEnd w:id="69"/>
    </w:p>
    <w:p w:rsidR="00C33B22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AC2671">
        <w:rPr>
          <w:sz w:val="28"/>
          <w:szCs w:val="28"/>
        </w:rPr>
        <w:t>основных, условно разрешенных).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О</w:t>
      </w:r>
      <w:r w:rsidR="00D2163A" w:rsidRPr="00AC2671">
        <w:rPr>
          <w:spacing w:val="2"/>
          <w:sz w:val="28"/>
          <w:szCs w:val="28"/>
        </w:rPr>
        <w:t xml:space="preserve"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</w:t>
      </w:r>
      <w:r w:rsidR="00D2163A" w:rsidRPr="00AC2671">
        <w:rPr>
          <w:spacing w:val="2"/>
          <w:sz w:val="28"/>
          <w:szCs w:val="28"/>
        </w:rPr>
        <w:lastRenderedPageBreak/>
        <w:t>правообладателей земельных участков и объектов капитального строительства, иных физических и юридических лиц; возможного негативного в</w:t>
      </w:r>
      <w:r w:rsidRPr="00AC2671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AC2671">
        <w:rPr>
          <w:spacing w:val="2"/>
          <w:sz w:val="28"/>
          <w:szCs w:val="28"/>
        </w:rPr>
        <w:t>етствующего земельного участка.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AC2671">
        <w:rPr>
          <w:spacing w:val="2"/>
          <w:sz w:val="28"/>
          <w:szCs w:val="28"/>
        </w:rPr>
        <w:t>тствующей территориальной зоны.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2.3. </w:t>
      </w:r>
      <w:proofErr w:type="gramStart"/>
      <w:r w:rsidRPr="00AC2671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AC2671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AC2671">
        <w:rPr>
          <w:spacing w:val="2"/>
          <w:sz w:val="28"/>
          <w:szCs w:val="28"/>
        </w:rPr>
        <w:t>среднеэтажная</w:t>
      </w:r>
      <w:proofErr w:type="spellEnd"/>
      <w:r w:rsidRPr="00AC2671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2.4. Размещение объектов основных и условно разрешенных видов использования, в отношении которых устанавливаются санитарно-защитные зоны, допускается в соответствии с санитарно-эпидемиологическими правилами и нормативами.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2.5. </w:t>
      </w:r>
      <w:proofErr w:type="gramStart"/>
      <w:r w:rsidRPr="00AC2671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AC2671">
        <w:rPr>
          <w:spacing w:val="2"/>
          <w:sz w:val="28"/>
          <w:szCs w:val="28"/>
        </w:rPr>
        <w:t>достроительных регламентов,</w:t>
      </w:r>
      <w:r w:rsidRPr="00AC2671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2.6. </w:t>
      </w:r>
      <w:proofErr w:type="gramStart"/>
      <w:r w:rsidRPr="00AC2671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2.7.</w:t>
      </w:r>
      <w:r w:rsidR="00D2163A" w:rsidRPr="00AC2671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2.8</w:t>
      </w:r>
      <w:r w:rsidR="00D2163A" w:rsidRPr="00AC2671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AC2671">
        <w:rPr>
          <w:spacing w:val="2"/>
          <w:sz w:val="28"/>
          <w:szCs w:val="28"/>
        </w:rPr>
        <w:t>среднеэтаж</w:t>
      </w:r>
      <w:r w:rsidR="00E2455F" w:rsidRPr="00AC2671">
        <w:rPr>
          <w:spacing w:val="2"/>
          <w:sz w:val="28"/>
          <w:szCs w:val="28"/>
        </w:rPr>
        <w:t>ная</w:t>
      </w:r>
      <w:proofErr w:type="spellEnd"/>
      <w:r w:rsidR="00E2455F" w:rsidRPr="00AC2671">
        <w:rPr>
          <w:spacing w:val="2"/>
          <w:sz w:val="28"/>
          <w:szCs w:val="28"/>
        </w:rPr>
        <w:t xml:space="preserve"> жилая застройка" (код 2.5) </w:t>
      </w:r>
      <w:r w:rsidR="00D2163A" w:rsidRPr="00AC2671">
        <w:rPr>
          <w:spacing w:val="2"/>
          <w:sz w:val="28"/>
          <w:szCs w:val="28"/>
        </w:rPr>
        <w:t>при возможности их обеспечения объектами социальной, инженерной и транспортной инфраструктуры.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C33B22" w:rsidP="009A011A">
      <w:pPr>
        <w:pStyle w:val="3"/>
        <w:ind w:firstLine="709"/>
        <w:divId w:val="1294675173"/>
      </w:pPr>
      <w:bookmarkStart w:id="70" w:name="_Toc474149411"/>
      <w:r w:rsidRPr="00AC2671">
        <w:rPr>
          <w:sz w:val="28"/>
          <w:szCs w:val="28"/>
        </w:rPr>
        <w:t xml:space="preserve">Статья 3. </w:t>
      </w:r>
      <w:r w:rsidR="00D2163A" w:rsidRPr="00AC2671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AC2671">
        <w:rPr>
          <w:sz w:val="28"/>
          <w:szCs w:val="28"/>
        </w:rPr>
        <w:t>ктов капитального строительства</w:t>
      </w:r>
      <w:bookmarkEnd w:id="70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3.1.2.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AC2671">
        <w:rPr>
          <w:spacing w:val="2"/>
          <w:sz w:val="28"/>
          <w:szCs w:val="28"/>
        </w:rPr>
        <w:t xml:space="preserve">чая, предусмотренного пунктом </w:t>
      </w:r>
      <w:r w:rsidRPr="00AC2671">
        <w:rPr>
          <w:spacing w:val="2"/>
          <w:sz w:val="28"/>
          <w:szCs w:val="28"/>
        </w:rPr>
        <w:t>3.2 настояще</w:t>
      </w:r>
      <w:r w:rsidR="0097310E" w:rsidRPr="00AC2671">
        <w:rPr>
          <w:spacing w:val="2"/>
          <w:sz w:val="28"/>
          <w:szCs w:val="28"/>
        </w:rPr>
        <w:t>й статьи;</w:t>
      </w:r>
    </w:p>
    <w:p w:rsidR="00F343C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AC2671">
        <w:rPr>
          <w:spacing w:val="2"/>
          <w:sz w:val="28"/>
          <w:szCs w:val="28"/>
        </w:rPr>
        <w:t>3.2 настоящей статьи</w:t>
      </w:r>
      <w:r w:rsidR="00F343CE" w:rsidRPr="00AC2671">
        <w:rPr>
          <w:spacing w:val="2"/>
          <w:sz w:val="28"/>
          <w:szCs w:val="28"/>
        </w:rPr>
        <w:t>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AC2671">
        <w:rPr>
          <w:spacing w:val="2"/>
          <w:sz w:val="28"/>
          <w:szCs w:val="28"/>
        </w:rPr>
        <w:t>ормативов.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AC2671">
        <w:rPr>
          <w:spacing w:val="2"/>
          <w:sz w:val="28"/>
          <w:szCs w:val="28"/>
        </w:rPr>
        <w:t>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3.3. Соблюдение условий, предусм</w:t>
      </w:r>
      <w:r w:rsidR="0097310E" w:rsidRPr="00AC2671">
        <w:rPr>
          <w:spacing w:val="2"/>
          <w:sz w:val="28"/>
          <w:szCs w:val="28"/>
        </w:rPr>
        <w:t>отренных пунктами 3.1 и 3.2 настоящей статьи</w:t>
      </w:r>
      <w:r w:rsidRPr="00AC2671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Соблюдение усл</w:t>
      </w:r>
      <w:r w:rsidR="0097310E" w:rsidRPr="00AC2671">
        <w:rPr>
          <w:spacing w:val="2"/>
          <w:sz w:val="28"/>
          <w:szCs w:val="28"/>
        </w:rPr>
        <w:t xml:space="preserve">овий, предусмотренных пунктами 3.1 и </w:t>
      </w:r>
      <w:r w:rsidRPr="00AC2671">
        <w:rPr>
          <w:spacing w:val="2"/>
          <w:sz w:val="28"/>
          <w:szCs w:val="28"/>
        </w:rPr>
        <w:t xml:space="preserve">3.2 </w:t>
      </w:r>
      <w:r w:rsidR="0097310E" w:rsidRPr="00AC2671">
        <w:rPr>
          <w:spacing w:val="2"/>
          <w:sz w:val="28"/>
          <w:szCs w:val="28"/>
        </w:rPr>
        <w:t>настоящей статьи</w:t>
      </w:r>
      <w:r w:rsidRPr="00AC2671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AC2671" w:rsidRDefault="006E7B6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AC2671" w:rsidRDefault="0097310E" w:rsidP="009A011A">
      <w:pPr>
        <w:pStyle w:val="3"/>
        <w:ind w:firstLine="709"/>
        <w:divId w:val="1294675173"/>
      </w:pPr>
      <w:bookmarkStart w:id="71" w:name="_Toc474149412"/>
      <w:r w:rsidRPr="00AC2671">
        <w:rPr>
          <w:sz w:val="28"/>
          <w:szCs w:val="28"/>
        </w:rPr>
        <w:t>Статья 4</w:t>
      </w:r>
      <w:r w:rsidR="00D2163A" w:rsidRPr="00AC2671">
        <w:rPr>
          <w:sz w:val="28"/>
          <w:szCs w:val="28"/>
        </w:rPr>
        <w:t>. Преде</w:t>
      </w:r>
      <w:r w:rsidR="00781771" w:rsidRPr="00AC2671">
        <w:rPr>
          <w:sz w:val="28"/>
          <w:szCs w:val="28"/>
        </w:rPr>
        <w:t>льный размер земельного участка</w:t>
      </w:r>
      <w:bookmarkEnd w:id="71"/>
    </w:p>
    <w:p w:rsidR="006F2BEC" w:rsidRPr="00AC2671" w:rsidRDefault="00D2163A" w:rsidP="009A011A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AC2671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AC2671">
        <w:rPr>
          <w:b w:val="0"/>
          <w:bCs w:val="0"/>
          <w:spacing w:val="2"/>
          <w:sz w:val="28"/>
          <w:szCs w:val="28"/>
        </w:rPr>
        <w:t>для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AC2671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AC2671" w:rsidRDefault="00D2163A" w:rsidP="009A011A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AC2671">
        <w:rPr>
          <w:b w:val="0"/>
          <w:spacing w:val="2"/>
          <w:sz w:val="28"/>
          <w:szCs w:val="28"/>
        </w:rPr>
        <w:t xml:space="preserve">4.2. </w:t>
      </w:r>
      <w:proofErr w:type="gramStart"/>
      <w:r w:rsidRPr="00AC2671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AC2671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AC2671">
        <w:rPr>
          <w:b w:val="0"/>
          <w:spacing w:val="2"/>
          <w:sz w:val="28"/>
          <w:szCs w:val="28"/>
        </w:rPr>
        <w:t xml:space="preserve">4.1 </w:t>
      </w:r>
      <w:r w:rsidR="0097310E" w:rsidRPr="00AC2671">
        <w:rPr>
          <w:b w:val="0"/>
          <w:spacing w:val="2"/>
          <w:sz w:val="28"/>
          <w:szCs w:val="28"/>
        </w:rPr>
        <w:t>настоящей статьи</w:t>
      </w:r>
      <w:r w:rsidRPr="00AC2671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AC2671">
        <w:rPr>
          <w:b w:val="0"/>
          <w:spacing w:val="2"/>
          <w:sz w:val="28"/>
          <w:szCs w:val="28"/>
        </w:rPr>
        <w:t>машино</w:t>
      </w:r>
      <w:proofErr w:type="spellEnd"/>
      <w:r w:rsidRPr="00AC2671">
        <w:rPr>
          <w:b w:val="0"/>
          <w:spacing w:val="2"/>
          <w:sz w:val="28"/>
          <w:szCs w:val="28"/>
        </w:rPr>
        <w:t>-мест для хранения автотранспорта на земельных</w:t>
      </w:r>
      <w:proofErr w:type="gramEnd"/>
      <w:r w:rsidRPr="00AC2671">
        <w:rPr>
          <w:b w:val="0"/>
          <w:spacing w:val="2"/>
          <w:sz w:val="28"/>
          <w:szCs w:val="28"/>
        </w:rPr>
        <w:t xml:space="preserve"> </w:t>
      </w:r>
      <w:proofErr w:type="gramStart"/>
      <w:r w:rsidRPr="00AC2671">
        <w:rPr>
          <w:b w:val="0"/>
          <w:spacing w:val="2"/>
          <w:sz w:val="28"/>
          <w:szCs w:val="28"/>
        </w:rPr>
        <w:t>участках</w:t>
      </w:r>
      <w:proofErr w:type="gramEnd"/>
      <w:r w:rsidRPr="00AC2671">
        <w:rPr>
          <w:b w:val="0"/>
          <w:spacing w:val="2"/>
          <w:sz w:val="28"/>
          <w:szCs w:val="28"/>
        </w:rPr>
        <w:t>, а также соблюдение строительных, экологических, санитарно-гигиенических, противопожа</w:t>
      </w:r>
      <w:r w:rsidR="0097310E" w:rsidRPr="00AC2671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AC2671" w:rsidRDefault="0097310E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97310E" w:rsidP="009A011A">
      <w:pPr>
        <w:pStyle w:val="3"/>
        <w:ind w:firstLine="709"/>
        <w:divId w:val="1294675173"/>
      </w:pPr>
      <w:bookmarkStart w:id="72" w:name="_Toc474149413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5. Коэфф</w:t>
      </w:r>
      <w:r w:rsidR="00781771" w:rsidRPr="00AC2671">
        <w:rPr>
          <w:sz w:val="28"/>
          <w:szCs w:val="28"/>
        </w:rPr>
        <w:t>ициент использования территории</w:t>
      </w:r>
      <w:bookmarkEnd w:id="72"/>
    </w:p>
    <w:p w:rsidR="002B58A3" w:rsidRPr="00AC2671" w:rsidRDefault="00217A9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2B58A3" w:rsidP="009A011A">
      <w:pPr>
        <w:pStyle w:val="3"/>
        <w:ind w:firstLine="709"/>
        <w:divId w:val="1294675173"/>
      </w:pPr>
      <w:bookmarkStart w:id="73" w:name="_Toc474149414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AC2671">
        <w:rPr>
          <w:sz w:val="28"/>
          <w:szCs w:val="28"/>
        </w:rPr>
        <w:t xml:space="preserve"> земельных участков</w:t>
      </w:r>
      <w:bookmarkEnd w:id="73"/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AC2671">
        <w:rPr>
          <w:spacing w:val="2"/>
          <w:sz w:val="28"/>
          <w:szCs w:val="28"/>
        </w:rPr>
        <w:t xml:space="preserve"> во всех территориальных зонах</w:t>
      </w:r>
      <w:r w:rsidRPr="00AC2671">
        <w:rPr>
          <w:spacing w:val="2"/>
          <w:sz w:val="28"/>
          <w:szCs w:val="28"/>
        </w:rPr>
        <w:t>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AC2671">
        <w:rPr>
          <w:spacing w:val="2"/>
          <w:sz w:val="28"/>
          <w:szCs w:val="28"/>
        </w:rPr>
        <w:t>– 3 м.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 xml:space="preserve">. Минимальные отступы </w:t>
      </w:r>
      <w:r w:rsidR="00573946" w:rsidRPr="00AC2671">
        <w:rPr>
          <w:spacing w:val="2"/>
          <w:sz w:val="28"/>
          <w:szCs w:val="28"/>
        </w:rPr>
        <w:t xml:space="preserve">от </w:t>
      </w:r>
      <w:r w:rsidRPr="00AC2671">
        <w:rPr>
          <w:spacing w:val="2"/>
          <w:sz w:val="28"/>
          <w:szCs w:val="28"/>
        </w:rPr>
        <w:t>красны</w:t>
      </w:r>
      <w:r w:rsidR="00573946" w:rsidRPr="00AC2671">
        <w:rPr>
          <w:spacing w:val="2"/>
          <w:sz w:val="28"/>
          <w:szCs w:val="28"/>
        </w:rPr>
        <w:t>х</w:t>
      </w:r>
      <w:r w:rsidRPr="00AC2671">
        <w:rPr>
          <w:spacing w:val="2"/>
          <w:sz w:val="28"/>
          <w:szCs w:val="28"/>
        </w:rPr>
        <w:t xml:space="preserve"> лини</w:t>
      </w:r>
      <w:r w:rsidR="00573946" w:rsidRPr="00AC2671">
        <w:rPr>
          <w:spacing w:val="2"/>
          <w:sz w:val="28"/>
          <w:szCs w:val="28"/>
        </w:rPr>
        <w:t>й</w:t>
      </w:r>
      <w:r w:rsidRPr="00AC2671">
        <w:rPr>
          <w:spacing w:val="2"/>
          <w:sz w:val="28"/>
          <w:szCs w:val="28"/>
        </w:rPr>
        <w:t xml:space="preserve"> </w:t>
      </w:r>
      <w:r w:rsidR="00573946" w:rsidRPr="00AC2671">
        <w:rPr>
          <w:spacing w:val="2"/>
          <w:sz w:val="28"/>
          <w:szCs w:val="28"/>
        </w:rPr>
        <w:t xml:space="preserve">улиц и проездов </w:t>
      </w:r>
      <w:r w:rsidR="002B58A3" w:rsidRPr="00AC2671">
        <w:rPr>
          <w:spacing w:val="2"/>
          <w:sz w:val="28"/>
          <w:szCs w:val="28"/>
        </w:rPr>
        <w:t>- 5</w:t>
      </w:r>
      <w:r w:rsidRPr="00AC2671">
        <w:rPr>
          <w:spacing w:val="2"/>
          <w:sz w:val="28"/>
          <w:szCs w:val="28"/>
        </w:rPr>
        <w:t xml:space="preserve"> метров.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4</w:t>
      </w:r>
      <w:r w:rsidRPr="00AC2671">
        <w:rPr>
          <w:spacing w:val="2"/>
          <w:sz w:val="28"/>
          <w:szCs w:val="28"/>
        </w:rPr>
        <w:t>. Тр</w:t>
      </w:r>
      <w:r w:rsidR="002B58A3" w:rsidRPr="00AC2671">
        <w:rPr>
          <w:spacing w:val="2"/>
          <w:sz w:val="28"/>
          <w:szCs w:val="28"/>
        </w:rPr>
        <w:t>ебования пунктов 6.1-6.5 настоящей</w:t>
      </w:r>
      <w:r w:rsidRPr="00AC2671">
        <w:rPr>
          <w:spacing w:val="2"/>
          <w:sz w:val="28"/>
          <w:szCs w:val="28"/>
        </w:rPr>
        <w:t xml:space="preserve"> </w:t>
      </w:r>
      <w:r w:rsidR="002B58A3" w:rsidRPr="00AC2671">
        <w:rPr>
          <w:spacing w:val="2"/>
          <w:sz w:val="28"/>
          <w:szCs w:val="28"/>
        </w:rPr>
        <w:t>статьи</w:t>
      </w:r>
      <w:r w:rsidRPr="00AC2671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AC2671" w:rsidRDefault="002B58A3" w:rsidP="009A011A">
      <w:pPr>
        <w:pStyle w:val="3"/>
        <w:ind w:firstLine="709"/>
        <w:divId w:val="1294675173"/>
        <w:rPr>
          <w:sz w:val="28"/>
          <w:szCs w:val="28"/>
        </w:rPr>
      </w:pPr>
      <w:bookmarkStart w:id="74" w:name="_Toc474149416"/>
      <w:r w:rsidRPr="00AC2671">
        <w:rPr>
          <w:sz w:val="28"/>
          <w:szCs w:val="28"/>
        </w:rPr>
        <w:lastRenderedPageBreak/>
        <w:t xml:space="preserve">Статья </w:t>
      </w:r>
      <w:r w:rsidR="00536738" w:rsidRPr="00AC2671">
        <w:rPr>
          <w:sz w:val="28"/>
          <w:szCs w:val="28"/>
        </w:rPr>
        <w:t>7</w:t>
      </w:r>
      <w:r w:rsidR="00D2163A" w:rsidRPr="00AC2671">
        <w:rPr>
          <w:sz w:val="28"/>
          <w:szCs w:val="28"/>
        </w:rPr>
        <w:t>. Максимальная высота зданий, строений и с</w:t>
      </w:r>
      <w:r w:rsidR="00781771" w:rsidRPr="00AC2671">
        <w:rPr>
          <w:sz w:val="28"/>
          <w:szCs w:val="28"/>
        </w:rPr>
        <w:t>ооружений на земельных участках</w:t>
      </w:r>
      <w:bookmarkEnd w:id="74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.1. Максимальная высота зданий, строений и сооружений установлена Правилами в составе градостроительных регламентов в метрах по вертикали относительно поверхности земли.</w:t>
      </w:r>
      <w:r w:rsidR="002B58A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AC2671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AC2671">
        <w:rPr>
          <w:spacing w:val="2"/>
          <w:sz w:val="28"/>
          <w:szCs w:val="28"/>
        </w:rPr>
        <w:t>светопрозрачное</w:t>
      </w:r>
      <w:proofErr w:type="spellEnd"/>
      <w:r w:rsidR="00D2163A" w:rsidRPr="00AC2671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AC2671">
        <w:rPr>
          <w:spacing w:val="2"/>
          <w:sz w:val="28"/>
          <w:szCs w:val="28"/>
        </w:rPr>
        <w:t>ых в составе Генерального плана;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>. максимальной этажности застройки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5</w:t>
      </w:r>
      <w:r w:rsidR="00D2163A" w:rsidRPr="00AC2671">
        <w:rPr>
          <w:spacing w:val="2"/>
          <w:sz w:val="28"/>
          <w:szCs w:val="28"/>
        </w:rPr>
        <w:t>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6</w:t>
      </w:r>
      <w:r w:rsidR="00D2163A" w:rsidRPr="00AC2671">
        <w:rPr>
          <w:spacing w:val="2"/>
          <w:sz w:val="28"/>
          <w:szCs w:val="28"/>
        </w:rPr>
        <w:t>. ограничений, установленных в зонах с особыми условиями использования территории.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.4. </w:t>
      </w:r>
      <w:proofErr w:type="gramStart"/>
      <w:r w:rsidR="00D2163A" w:rsidRPr="00AC2671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AC2671">
        <w:rPr>
          <w:spacing w:val="2"/>
          <w:sz w:val="28"/>
          <w:szCs w:val="28"/>
        </w:rPr>
        <w:t xml:space="preserve">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lastRenderedPageBreak/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AC2671">
        <w:rPr>
          <w:spacing w:val="2"/>
          <w:sz w:val="28"/>
          <w:szCs w:val="28"/>
        </w:rPr>
        <w:t>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.6. </w:t>
      </w:r>
      <w:proofErr w:type="gramStart"/>
      <w:r w:rsidR="00D2163A" w:rsidRPr="00AC2671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AC2671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.8. Для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AC2671">
        <w:rPr>
          <w:spacing w:val="2"/>
          <w:sz w:val="28"/>
          <w:szCs w:val="28"/>
        </w:rPr>
        <w:t>ний указана в двух формах: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AC2671">
        <w:rPr>
          <w:spacing w:val="2"/>
          <w:sz w:val="28"/>
          <w:szCs w:val="28"/>
        </w:rPr>
        <w:t>ме значения вида "А",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AC2671">
        <w:rPr>
          <w:spacing w:val="2"/>
          <w:sz w:val="28"/>
          <w:szCs w:val="28"/>
        </w:rPr>
        <w:t>В</w:t>
      </w:r>
      <w:proofErr w:type="gramEnd"/>
      <w:r w:rsidR="00D2163A" w:rsidRPr="00AC2671">
        <w:rPr>
          <w:spacing w:val="2"/>
          <w:sz w:val="28"/>
          <w:szCs w:val="28"/>
        </w:rPr>
        <w:t>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Б</w:t>
      </w:r>
      <w:proofErr w:type="gramEnd"/>
      <w:r w:rsidRPr="00AC2671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В</w:t>
      </w:r>
      <w:proofErr w:type="gramEnd"/>
      <w:r w:rsidRPr="00AC2671">
        <w:rPr>
          <w:spacing w:val="2"/>
          <w:sz w:val="28"/>
          <w:szCs w:val="28"/>
        </w:rPr>
        <w:t xml:space="preserve"> - </w:t>
      </w:r>
      <w:proofErr w:type="gramStart"/>
      <w:r w:rsidRPr="00AC2671">
        <w:rPr>
          <w:spacing w:val="2"/>
          <w:sz w:val="28"/>
          <w:szCs w:val="28"/>
        </w:rPr>
        <w:t>максимальная</w:t>
      </w:r>
      <w:proofErr w:type="gramEnd"/>
      <w:r w:rsidRPr="00AC2671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AC2671">
        <w:rPr>
          <w:spacing w:val="2"/>
          <w:sz w:val="28"/>
          <w:szCs w:val="28"/>
        </w:rPr>
        <w:t xml:space="preserve">оссийской Федерации. </w:t>
      </w:r>
      <w:r w:rsidRPr="00AC2671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AC2671" w:rsidRDefault="00037E90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AC2671" w:rsidRDefault="00037E90" w:rsidP="009A011A">
      <w:pPr>
        <w:pStyle w:val="3"/>
        <w:ind w:firstLine="709"/>
        <w:divId w:val="1294675173"/>
        <w:rPr>
          <w:sz w:val="28"/>
          <w:szCs w:val="28"/>
        </w:rPr>
      </w:pPr>
      <w:bookmarkStart w:id="75" w:name="_Toc474149417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8</w:t>
      </w:r>
      <w:r w:rsidR="00D2163A" w:rsidRPr="00AC2671">
        <w:rPr>
          <w:sz w:val="28"/>
          <w:szCs w:val="28"/>
        </w:rPr>
        <w:t>. Минимальная дол</w:t>
      </w:r>
      <w:r w:rsidR="00781771" w:rsidRPr="00AC2671">
        <w:rPr>
          <w:sz w:val="28"/>
          <w:szCs w:val="28"/>
        </w:rPr>
        <w:t>я озеленения земельных участков</w:t>
      </w:r>
      <w:bookmarkEnd w:id="75"/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.1. </w:t>
      </w:r>
      <w:proofErr w:type="gramStart"/>
      <w:r w:rsidR="00D2163A" w:rsidRPr="00AC2671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проездами с твердым покрытием, не оборудованы </w:t>
      </w:r>
      <w:proofErr w:type="spellStart"/>
      <w:r w:rsidR="00D2163A" w:rsidRPr="00AC2671">
        <w:rPr>
          <w:spacing w:val="2"/>
          <w:sz w:val="28"/>
          <w:szCs w:val="28"/>
        </w:rPr>
        <w:t>георешетками</w:t>
      </w:r>
      <w:proofErr w:type="spellEnd"/>
      <w:r w:rsidR="00D2163A" w:rsidRPr="00AC2671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AC2671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площадками для выгула собак;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AC2671">
        <w:rPr>
          <w:spacing w:val="2"/>
          <w:sz w:val="28"/>
          <w:szCs w:val="28"/>
        </w:rPr>
        <w:t>общественно-деловых зон и</w:t>
      </w:r>
      <w:r w:rsidR="00D2163A" w:rsidRPr="00AC2671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AC2671">
        <w:rPr>
          <w:spacing w:val="2"/>
          <w:sz w:val="28"/>
          <w:szCs w:val="28"/>
        </w:rPr>
        <w:t>тановлена в таблице 1 настоящей статьи</w:t>
      </w:r>
      <w:r w:rsidR="00D2163A" w:rsidRPr="00AC2671">
        <w:rPr>
          <w:spacing w:val="2"/>
          <w:sz w:val="28"/>
          <w:szCs w:val="28"/>
        </w:rPr>
        <w:t>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AC2671">
        <w:rPr>
          <w:spacing w:val="2"/>
          <w:sz w:val="28"/>
          <w:szCs w:val="28"/>
        </w:rPr>
        <w:t xml:space="preserve"> и </w:t>
      </w:r>
      <w:r w:rsidR="00D2163A" w:rsidRPr="00AC2671">
        <w:rPr>
          <w:spacing w:val="2"/>
          <w:sz w:val="28"/>
          <w:szCs w:val="28"/>
        </w:rPr>
        <w:t xml:space="preserve">общественно-деловых зон, </w:t>
      </w:r>
      <w:r w:rsidR="00D2163A" w:rsidRPr="00AC2671">
        <w:rPr>
          <w:spacing w:val="2"/>
          <w:sz w:val="28"/>
          <w:szCs w:val="28"/>
        </w:rPr>
        <w:lastRenderedPageBreak/>
        <w:t xml:space="preserve">зоны рекреационного назначения в градостроительных регламентах соответствующих зон и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</w:t>
      </w:r>
      <w:r w:rsidR="00760659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1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21"/>
        <w:gridCol w:w="2075"/>
        <w:gridCol w:w="4003"/>
      </w:tblGrid>
      <w:tr w:rsidR="005259D4" w:rsidRPr="00AC2671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 xml:space="preserve">Минимальная 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95%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20% - при площади от 1 до 5 га;</w:t>
            </w:r>
            <w:r w:rsidRPr="00AC2671">
              <w:rPr>
                <w:spacing w:val="2"/>
              </w:rPr>
              <w:br/>
              <w:t>30% - при площади от 5 до 20 га;</w:t>
            </w:r>
            <w:r w:rsidRPr="00AC2671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10% - при площади от 1 до 5 га; </w:t>
            </w:r>
            <w:r w:rsidRPr="00AC2671">
              <w:rPr>
                <w:spacing w:val="2"/>
              </w:rPr>
              <w:br/>
              <w:t>20% - при площади от 5 до 20 га; </w:t>
            </w:r>
            <w:r w:rsidRPr="00AC2671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lastRenderedPageBreak/>
              <w:t>Овощеводство, рыбоводство, хранение и переработка сельскохозяйственной продукции, питомники, обеспечение 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 устанавливается </w:t>
            </w:r>
          </w:p>
        </w:tc>
      </w:tr>
    </w:tbl>
    <w:p w:rsidR="004F7B5C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AC2671">
        <w:rPr>
          <w:spacing w:val="2"/>
          <w:sz w:val="28"/>
          <w:szCs w:val="28"/>
        </w:rPr>
        <w:t>енения земельных участков.</w:t>
      </w:r>
    </w:p>
    <w:p w:rsidR="00B76AD6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AC2671">
        <w:rPr>
          <w:spacing w:val="2"/>
          <w:sz w:val="28"/>
          <w:szCs w:val="28"/>
        </w:rPr>
        <w:t xml:space="preserve"> пунктом 10 таблицы 1 настоящей статьи</w:t>
      </w:r>
      <w:r w:rsidRPr="00AC2671">
        <w:rPr>
          <w:spacing w:val="2"/>
          <w:sz w:val="28"/>
          <w:szCs w:val="28"/>
        </w:rPr>
        <w:t>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AC2671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8</w:t>
      </w:r>
      <w:r w:rsidR="00D2163A" w:rsidRPr="00AC2671">
        <w:rPr>
          <w:spacing w:val="2"/>
          <w:sz w:val="28"/>
          <w:szCs w:val="28"/>
        </w:rPr>
        <w:t xml:space="preserve">.10. </w:t>
      </w:r>
      <w:proofErr w:type="gramStart"/>
      <w:r w:rsidR="00D2163A" w:rsidRPr="00AC2671">
        <w:rPr>
          <w:spacing w:val="2"/>
          <w:sz w:val="28"/>
          <w:szCs w:val="28"/>
        </w:rPr>
        <w:t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AC2671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AC2671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AC2671">
        <w:rPr>
          <w:spacing w:val="2"/>
          <w:sz w:val="28"/>
          <w:szCs w:val="28"/>
        </w:rPr>
        <w:t>Правилами.</w:t>
      </w:r>
    </w:p>
    <w:p w:rsidR="00657E88" w:rsidRPr="00AC2671" w:rsidRDefault="00657E8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6" w:name="_Toc474149418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9</w:t>
      </w:r>
      <w:r w:rsidR="00D2163A" w:rsidRPr="00AC2671">
        <w:rPr>
          <w:sz w:val="28"/>
          <w:szCs w:val="28"/>
        </w:rPr>
        <w:t xml:space="preserve">. Минимальное количество </w:t>
      </w:r>
      <w:proofErr w:type="spellStart"/>
      <w:r w:rsidR="00D2163A" w:rsidRPr="00AC2671">
        <w:rPr>
          <w:sz w:val="28"/>
          <w:szCs w:val="28"/>
        </w:rPr>
        <w:t>машино</w:t>
      </w:r>
      <w:proofErr w:type="spellEnd"/>
      <w:r w:rsidR="00D2163A" w:rsidRPr="00AC2671">
        <w:rPr>
          <w:sz w:val="28"/>
          <w:szCs w:val="28"/>
        </w:rPr>
        <w:t>-мест для хранения индивидуального автот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6"/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2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spellStart"/>
      <w:r w:rsidRPr="00AC2671">
        <w:rPr>
          <w:b/>
          <w:sz w:val="28"/>
          <w:szCs w:val="28"/>
        </w:rPr>
        <w:t>машино</w:t>
      </w:r>
      <w:proofErr w:type="spellEnd"/>
      <w:r w:rsidRPr="00AC2671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21"/>
        <w:gridCol w:w="2075"/>
        <w:gridCol w:w="4003"/>
      </w:tblGrid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AC2671">
              <w:rPr>
                <w:b/>
                <w:spacing w:val="2"/>
              </w:rPr>
              <w:t>машино</w:t>
            </w:r>
            <w:proofErr w:type="spellEnd"/>
            <w:r w:rsidRPr="00AC2671">
              <w:rPr>
                <w:b/>
                <w:spacing w:val="2"/>
              </w:rPr>
              <w:t>-мест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земельный участок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E2455F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  <w:r w:rsidR="005259D4" w:rsidRPr="00AC2671">
              <w:rPr>
                <w:spacing w:val="2"/>
              </w:rPr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15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</w:r>
            <w:r w:rsidRPr="00AC2671">
              <w:rPr>
                <w:spacing w:val="2"/>
              </w:rPr>
              <w:lastRenderedPageBreak/>
              <w:t xml:space="preserve">15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AC2671">
              <w:rPr>
                <w:spacing w:val="2"/>
              </w:rPr>
              <w:br/>
              <w:t xml:space="preserve">8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Культурное развитие, ветеринарное обслуживание, общественное питание, 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30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койко-мест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25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кладбища,</w:t>
            </w:r>
            <w:r w:rsidRPr="00AC2671">
              <w:rPr>
                <w:spacing w:val="2"/>
              </w:rPr>
              <w:br/>
              <w:t xml:space="preserve">20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14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AC2671">
        <w:rPr>
          <w:spacing w:val="2"/>
          <w:sz w:val="28"/>
          <w:szCs w:val="28"/>
        </w:rPr>
        <w:t>маш</w:t>
      </w:r>
      <w:r w:rsidR="00513B05" w:rsidRPr="00AC2671">
        <w:rPr>
          <w:spacing w:val="2"/>
          <w:sz w:val="28"/>
          <w:szCs w:val="28"/>
        </w:rPr>
        <w:t>ино</w:t>
      </w:r>
      <w:proofErr w:type="spellEnd"/>
      <w:r w:rsidR="00513B05" w:rsidRPr="00AC2671">
        <w:rPr>
          <w:spacing w:val="2"/>
          <w:sz w:val="28"/>
          <w:szCs w:val="28"/>
        </w:rPr>
        <w:t>-мест на земельных участках.</w:t>
      </w:r>
    </w:p>
    <w:p w:rsidR="00D776DC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AC2671">
        <w:rPr>
          <w:spacing w:val="2"/>
          <w:sz w:val="28"/>
          <w:szCs w:val="28"/>
        </w:rPr>
        <w:t xml:space="preserve"> 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776DC" w:rsidRPr="00AC2671">
        <w:rPr>
          <w:spacing w:val="2"/>
          <w:sz w:val="28"/>
          <w:szCs w:val="28"/>
        </w:rPr>
        <w:t xml:space="preserve">.2. </w:t>
      </w:r>
      <w:r w:rsidR="00D2163A" w:rsidRPr="00AC2671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AC2671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AC2671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9</w:t>
      </w:r>
      <w:r w:rsidR="00D2163A" w:rsidRPr="00AC2671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"объекты гаражного назначения" (код 2.7.1);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.5. Машино-места для хранения индивидуального автотранспорта, необходимые в соответствии с настоящими Правилами, размещаются на 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размещении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</w:t>
      </w:r>
      <w:proofErr w:type="gramStart"/>
      <w:r w:rsidRPr="00AC2671">
        <w:rPr>
          <w:spacing w:val="2"/>
          <w:sz w:val="28"/>
          <w:szCs w:val="28"/>
        </w:rPr>
        <w:t>ст в гр</w:t>
      </w:r>
      <w:proofErr w:type="gramEnd"/>
      <w:r w:rsidRPr="00AC2671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</w:t>
      </w:r>
      <w:r w:rsidRPr="00AC2671">
        <w:rPr>
          <w:spacing w:val="2"/>
          <w:sz w:val="28"/>
          <w:szCs w:val="28"/>
        </w:rPr>
        <w:lastRenderedPageBreak/>
        <w:t>границами земельного участка не подлежит обоснованию в составе документации по планировке территории.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AC2671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AC2671">
        <w:rPr>
          <w:spacing w:val="2"/>
          <w:sz w:val="28"/>
          <w:szCs w:val="28"/>
        </w:rPr>
        <w:t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отдыха.</w:t>
      </w:r>
      <w:proofErr w:type="gramEnd"/>
      <w:r w:rsidR="00D2163A" w:rsidRPr="00AC2671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AC2671" w:rsidRDefault="00932992" w:rsidP="009A011A">
      <w:pPr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21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0</w:t>
      </w:r>
      <w:r w:rsidR="00D2163A" w:rsidRPr="00AC2671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7"/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AC2671">
        <w:rPr>
          <w:spacing w:val="2"/>
          <w:sz w:val="28"/>
          <w:szCs w:val="28"/>
        </w:rPr>
        <w:t xml:space="preserve">я согласно таблице 3 настоящей статьи </w:t>
      </w:r>
      <w:r w:rsidRPr="00AC2671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3 </w:t>
      </w:r>
    </w:p>
    <w:p w:rsidR="005259D4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gramStart"/>
      <w:r w:rsidRPr="00AC2671">
        <w:rPr>
          <w:b/>
          <w:sz w:val="28"/>
          <w:szCs w:val="28"/>
        </w:rPr>
        <w:t>вело-мест</w:t>
      </w:r>
      <w:proofErr w:type="gramEnd"/>
      <w:r w:rsidRPr="00AC2671">
        <w:rPr>
          <w:b/>
          <w:sz w:val="28"/>
          <w:szCs w:val="28"/>
        </w:rPr>
        <w:t xml:space="preserve"> для хранения 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17"/>
        <w:gridCol w:w="2077"/>
        <w:gridCol w:w="3705"/>
      </w:tblGrid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gramStart"/>
            <w:r w:rsidRPr="00AC2671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280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работников, а также</w:t>
            </w:r>
            <w:r w:rsidRPr="00AC2671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AC2671">
              <w:rPr>
                <w:spacing w:val="2"/>
              </w:rPr>
              <w:lastRenderedPageBreak/>
              <w:t>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 в максимальную смену, а также</w:t>
            </w:r>
            <w:r w:rsidRPr="00AC2671">
              <w:rPr>
                <w:spacing w:val="2"/>
              </w:rPr>
              <w:br/>
              <w:t xml:space="preserve">1 вело-место на 50 </w:t>
            </w:r>
            <w:r w:rsidRPr="00AC2671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1000 пассажиров, прибывающих в час пик,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AC2671">
              <w:rPr>
                <w:spacing w:val="2"/>
              </w:rPr>
              <w:t>торгово-развлекательный</w:t>
            </w:r>
            <w:proofErr w:type="gramEnd"/>
            <w:r w:rsidRPr="00AC2671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250 кв. м. общей площади,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Магазины, рынки, </w:t>
            </w: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AC2671" w:rsidRDefault="00E22865" w:rsidP="009A011A">
      <w:pPr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AC2671">
        <w:rPr>
          <w:spacing w:val="2"/>
          <w:sz w:val="28"/>
          <w:szCs w:val="28"/>
        </w:rPr>
        <w:t xml:space="preserve">ебуемых в соответствии </w:t>
      </w:r>
      <w:r w:rsidR="00E22865" w:rsidRPr="00AC2671">
        <w:rPr>
          <w:spacing w:val="2"/>
          <w:sz w:val="28"/>
          <w:szCs w:val="28"/>
        </w:rPr>
        <w:lastRenderedPageBreak/>
        <w:t xml:space="preserve">пунктом </w:t>
      </w:r>
      <w:r w:rsidR="00D2163A" w:rsidRPr="00AC2671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AC2671" w:rsidRDefault="00E464D7" w:rsidP="009A011A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22"/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1</w:t>
      </w:r>
      <w:r w:rsidRPr="00AC2671">
        <w:rPr>
          <w:sz w:val="28"/>
          <w:szCs w:val="28"/>
        </w:rPr>
        <w:t>. Максимальная высота ограждений земельных участков</w:t>
      </w:r>
      <w:bookmarkEnd w:id="78"/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улиц и проездов - 1,8 метров;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AC2671" w:rsidRDefault="005259D4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1</w:t>
      </w:r>
      <w:r w:rsidR="002E121E" w:rsidRPr="00AC2671">
        <w:rPr>
          <w:sz w:val="28"/>
          <w:szCs w:val="28"/>
        </w:rPr>
        <w:t>.5. Цветовое решение ограждений земельных участков:</w:t>
      </w:r>
    </w:p>
    <w:p w:rsidR="002E121E" w:rsidRPr="00AC2671" w:rsidRDefault="00E2455F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Цвет применяется по согласованию с администрацией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 учетом концепции общего цветового решения застройки улиц и территорий муниципального образования 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>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23"/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2</w:t>
      </w:r>
      <w:r w:rsidRPr="00AC2671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AC2671">
        <w:rPr>
          <w:sz w:val="28"/>
          <w:szCs w:val="28"/>
        </w:rPr>
        <w:t>архитектурном решении</w:t>
      </w:r>
      <w:proofErr w:type="gramEnd"/>
      <w:r w:rsidRPr="00AC2671">
        <w:rPr>
          <w:sz w:val="28"/>
          <w:szCs w:val="28"/>
        </w:rPr>
        <w:t xml:space="preserve"> ограждений земельных участков</w:t>
      </w:r>
      <w:bookmarkEnd w:id="79"/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участков:</w:t>
      </w:r>
    </w:p>
    <w:p w:rsidR="004C4D59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</w:t>
      </w:r>
      <w:r w:rsidR="004C4D59" w:rsidRPr="00AC2671">
        <w:rPr>
          <w:spacing w:val="2"/>
          <w:sz w:val="28"/>
          <w:szCs w:val="28"/>
        </w:rPr>
        <w:t xml:space="preserve">иц и проездов </w:t>
      </w:r>
      <w:r w:rsidR="00E2455F" w:rsidRPr="00AC2671">
        <w:rPr>
          <w:spacing w:val="2"/>
          <w:sz w:val="28"/>
          <w:szCs w:val="28"/>
        </w:rPr>
        <w:t>–</w:t>
      </w:r>
      <w:r w:rsidR="004C4D59" w:rsidRPr="00AC2671">
        <w:rPr>
          <w:spacing w:val="2"/>
          <w:sz w:val="28"/>
          <w:szCs w:val="28"/>
        </w:rPr>
        <w:t xml:space="preserve"> </w:t>
      </w:r>
      <w:r w:rsidR="00E2455F" w:rsidRPr="00AC2671">
        <w:rPr>
          <w:spacing w:val="2"/>
          <w:sz w:val="28"/>
          <w:szCs w:val="28"/>
        </w:rPr>
        <w:t>1,2-1,8</w:t>
      </w:r>
      <w:r w:rsidR="004C4D59" w:rsidRPr="00AC2671">
        <w:rPr>
          <w:spacing w:val="2"/>
          <w:sz w:val="28"/>
          <w:szCs w:val="28"/>
        </w:rPr>
        <w:t xml:space="preserve"> метра.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4"/>
      <w:r w:rsidRPr="00AC2671">
        <w:rPr>
          <w:sz w:val="28"/>
          <w:szCs w:val="28"/>
        </w:rPr>
        <w:lastRenderedPageBreak/>
        <w:t xml:space="preserve">Статья </w:t>
      </w:r>
      <w:r w:rsidR="005A3EC8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3</w:t>
      </w:r>
      <w:r w:rsidR="00D2163A" w:rsidRPr="00AC2671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AC2671">
        <w:rPr>
          <w:sz w:val="28"/>
          <w:szCs w:val="28"/>
        </w:rPr>
        <w:t>е требования не устанавливаются</w:t>
      </w:r>
      <w:bookmarkEnd w:id="80"/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AC2671" w:rsidRDefault="00BB09B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1" w:name="_Toc474149425"/>
      <w:r w:rsidRPr="00AC2671">
        <w:rPr>
          <w:sz w:val="28"/>
          <w:szCs w:val="28"/>
        </w:rPr>
        <w:t xml:space="preserve">Статья </w:t>
      </w:r>
      <w:r w:rsidR="00884735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4</w:t>
      </w:r>
      <w:r w:rsidR="00D2163A" w:rsidRPr="00AC2671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AC2671">
        <w:rPr>
          <w:sz w:val="28"/>
          <w:szCs w:val="28"/>
        </w:rPr>
        <w:t>спользования земельных участков</w:t>
      </w:r>
      <w:bookmarkEnd w:id="81"/>
    </w:p>
    <w:p w:rsidR="00D2163A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01.09.2014 N 540 "Об утверждении классификатора видов разрешенного использования земельных участков".</w:t>
      </w:r>
    </w:p>
    <w:p w:rsidR="00E464D7" w:rsidRPr="00AC2671" w:rsidRDefault="00E464D7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AC2671" w:rsidRDefault="00290A53" w:rsidP="009A011A">
      <w:pPr>
        <w:jc w:val="center"/>
        <w:rPr>
          <w:b/>
          <w:sz w:val="28"/>
          <w:szCs w:val="28"/>
        </w:rPr>
      </w:pPr>
      <w:bookmarkStart w:id="82" w:name="_Toc474147400"/>
      <w:r w:rsidRPr="00AC2671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AC2671" w:rsidRDefault="00290A53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2"/>
    </w:p>
    <w:p w:rsidR="00D740D7" w:rsidRPr="00AC2671" w:rsidRDefault="00D740D7" w:rsidP="009A011A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8" w:anchor="block_1111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9" w:anchor="block_2222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 xml:space="preserve">Код </w:t>
            </w:r>
            <w:r w:rsidR="00536738" w:rsidRPr="00AC2671">
              <w:rPr>
                <w:b/>
                <w:bCs/>
              </w:rPr>
              <w:t>в</w:t>
            </w:r>
            <w:r w:rsidRPr="00AC2671">
              <w:rPr>
                <w:b/>
                <w:bCs/>
              </w:rPr>
              <w:t>ида разрешенного использования земельного участка</w:t>
            </w:r>
            <w:hyperlink r:id="rId20" w:anchor="block_3333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сельского хозяйства.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1" w:anchor="block_1011" w:history="1">
              <w:r w:rsidRPr="00AC2671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AC2671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2" w:anchor="block_1012" w:history="1">
              <w:r w:rsidRPr="00AC2671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Выращивание зерновых и иных </w:t>
            </w:r>
            <w:r w:rsidRPr="00AC2671">
              <w:lastRenderedPageBreak/>
              <w:t>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 xml:space="preserve">Осуществление хозяйственной деятельности на сельскохозяйственных угодьях, связанной с </w:t>
            </w:r>
            <w:r w:rsidRPr="00AC2671">
              <w:lastRenderedPageBreak/>
              <w:t>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3" w:anchor="block_1018" w:history="1">
              <w:r w:rsidRPr="00AC2671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свиней;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Хранение и переработка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сельскохозяйственной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сельскохозяйственного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AC2671">
              <w:t>престарелых</w:t>
            </w:r>
            <w:proofErr w:type="gramEnd"/>
            <w:r w:rsidRPr="00AC2671">
              <w:t>, больницы);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4" w:anchor="block_1021" w:history="1">
              <w:r w:rsidRPr="00AC2671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гаража и иных вспомогательных сооружений;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AC2671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Среднеэтажная</w:t>
            </w:r>
            <w:proofErr w:type="spellEnd"/>
            <w:r w:rsidRPr="00AC2671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подземных гаражей и автостоянок;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площадок отдыха;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Многоэтажная жилая застройка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</w:t>
            </w:r>
            <w:r w:rsidRPr="00AC2671">
              <w:lastRenderedPageBreak/>
              <w:t>разделенных на двадцать и более квартир);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 придомовых территорий;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2.7.1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5" w:anchor="block_1031" w:history="1">
              <w:r w:rsidRPr="00AC2671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AC2671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</w:t>
            </w:r>
            <w:r w:rsidRPr="00AC2671">
              <w:lastRenderedPageBreak/>
              <w:t>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6" w:anchor="block_10341" w:history="1">
              <w:r w:rsidRPr="00AC2671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C2671">
              <w:t xml:space="preserve"> Содержание данного вида разрешенного использования включает в себя содержание видов разрешенного использования </w:t>
            </w:r>
            <w:r w:rsidRPr="00AC2671">
              <w:lastRenderedPageBreak/>
              <w:t>с</w:t>
            </w:r>
            <w:r w:rsidRPr="00AC2671">
              <w:rPr>
                <w:rStyle w:val="apple-converted-space"/>
              </w:rPr>
              <w:t> </w:t>
            </w:r>
            <w:hyperlink r:id="rId27" w:anchor="block_10351" w:history="1">
              <w:r w:rsidRPr="00AC2671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устройство площадок для празднеств и гуляний;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AC2671">
              <w:t xml:space="preserve"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</w:t>
            </w:r>
            <w:r w:rsidRPr="00AC2671">
              <w:lastRenderedPageBreak/>
              <w:t>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3.9.1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8" w:anchor="block_103101" w:history="1">
              <w:r w:rsidRPr="00AC2671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</w:t>
            </w:r>
            <w:r w:rsidRPr="00AC2671">
              <w:lastRenderedPageBreak/>
              <w:t>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AC2671">
              <w:rPr>
                <w:rStyle w:val="apple-converted-space"/>
              </w:rPr>
              <w:t> </w:t>
            </w:r>
            <w:hyperlink r:id="rId29" w:anchor="block_1041" w:history="1">
              <w:r w:rsidRPr="00AC2671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0" w:anchor="block_1045" w:history="1">
              <w:r w:rsidRPr="00AC2671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AC2671">
              <w:t>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AC2671">
              <w:t xml:space="preserve"> в игорных зонах также </w:t>
            </w:r>
            <w:r w:rsidRPr="00AC2671">
              <w:lastRenderedPageBreak/>
              <w:t>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AC2671">
              <w:rPr>
                <w:rStyle w:val="apple-converted-space"/>
              </w:rPr>
              <w:t> </w:t>
            </w:r>
            <w:hyperlink r:id="rId31" w:anchor="block_10271" w:history="1">
              <w:r w:rsidRPr="00AC2671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Выставочно</w:t>
            </w:r>
            <w:proofErr w:type="spellEnd"/>
            <w:r w:rsidRPr="00AC2671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AC2671">
              <w:t>выставочно</w:t>
            </w:r>
            <w:proofErr w:type="spellEnd"/>
            <w:r w:rsidRPr="00AC2671">
              <w:t xml:space="preserve">-ярмарочной и </w:t>
            </w:r>
            <w:proofErr w:type="spellStart"/>
            <w:r w:rsidRPr="00AC2671">
              <w:t>конгрессной</w:t>
            </w:r>
            <w:proofErr w:type="spellEnd"/>
            <w:r w:rsidRPr="00AC2671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4.10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2" w:anchor="block_1051" w:history="1">
              <w:r w:rsidRPr="00AC2671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5.0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Природно-познавательный </w:t>
            </w:r>
            <w:r w:rsidRPr="00AC2671">
              <w:lastRenderedPageBreak/>
              <w:t>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 xml:space="preserve">Размещение баз и палаточных лагерей для проведения походов и экскурсий по ознакомлению с </w:t>
            </w:r>
            <w:r w:rsidRPr="00AC2671">
              <w:lastRenderedPageBreak/>
              <w:t>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необходимых природоохранных и </w:t>
            </w:r>
            <w:proofErr w:type="spellStart"/>
            <w:r w:rsidRPr="00AC2671">
              <w:t>природовосстановительных</w:t>
            </w:r>
            <w:proofErr w:type="spellEnd"/>
            <w:r w:rsidRPr="00AC2671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5.2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5.3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5.4</w:t>
            </w:r>
          </w:p>
        </w:tc>
      </w:tr>
      <w:tr w:rsidR="00D740D7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геологических изысканий;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добыча недр открытым (карьеры, отвалы) и закрытым (шахты, скважины) способами;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AC2671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</w:t>
            </w:r>
            <w:r w:rsidRPr="00AC2671">
              <w:lastRenderedPageBreak/>
              <w:t>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AC2671">
              <w:t>фарфоро</w:t>
            </w:r>
            <w:proofErr w:type="spellEnd"/>
            <w:r w:rsidRPr="00AC2671">
              <w:t>-фаянсовой</w:t>
            </w:r>
            <w:proofErr w:type="gramEnd"/>
            <w:r w:rsidRPr="00AC2671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6.6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AC2671">
              <w:t>золоотвалов</w:t>
            </w:r>
            <w:proofErr w:type="spellEnd"/>
            <w:r w:rsidRPr="00AC2671"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3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использования атомной энергии, в том числе атомных станций, ядерных </w:t>
            </w:r>
            <w:r w:rsidRPr="00AC2671">
              <w:lastRenderedPageBreak/>
              <w:t xml:space="preserve">установок (за </w:t>
            </w:r>
            <w:proofErr w:type="gramStart"/>
            <w:r w:rsidRPr="00AC2671">
              <w:t>исключением</w:t>
            </w:r>
            <w:proofErr w:type="gramEnd"/>
            <w:r w:rsidRPr="00AC2671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4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6.8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6.9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5" w:anchor="block_1071" w:history="1">
              <w:r w:rsidRPr="00AC2671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AC2671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</w:t>
            </w:r>
            <w:r w:rsidRPr="00AC2671">
              <w:lastRenderedPageBreak/>
              <w:t>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AC2671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7.4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AC2671">
              <w:t xml:space="preserve"> размещение зданий военных училищ, военных институтов, военных университетов, военных академий;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объектов, для </w:t>
            </w:r>
            <w:proofErr w:type="gramStart"/>
            <w:r w:rsidRPr="00AC2671">
              <w:t>обеспечения</w:t>
            </w:r>
            <w:proofErr w:type="gramEnd"/>
            <w:r w:rsidRPr="00AC2671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</w:t>
            </w:r>
            <w:r w:rsidRPr="00AC2671">
              <w:lastRenderedPageBreak/>
              <w:t>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8.2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Охрана природных 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AC2671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Историко-культурная </w:t>
            </w:r>
            <w:r w:rsidRPr="00AC2671">
              <w:lastRenderedPageBreak/>
              <w:t>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 xml:space="preserve">Сохранение и изучение объектов культурного </w:t>
            </w:r>
            <w:r w:rsidRPr="00AC2671">
              <w:lastRenderedPageBreak/>
              <w:t>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9.3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Деятельность по заготовке, первичной обработке и вывозу древесины и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охрана и восстановление </w:t>
            </w:r>
            <w:proofErr w:type="gramStart"/>
            <w:r w:rsidRPr="00AC2671">
              <w:t>лесов</w:t>
            </w:r>
            <w:proofErr w:type="gramEnd"/>
            <w:r w:rsidRPr="00AC2671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6" w:anchor="block_10101" w:history="1">
              <w:r w:rsidRPr="00AC2671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Заготовка живицы, сбор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</w:t>
            </w:r>
            <w:r w:rsidRPr="00AC2671">
              <w:lastRenderedPageBreak/>
              <w:t>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11.1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AC2671">
              <w:t>рыбозащитных</w:t>
            </w:r>
            <w:proofErr w:type="spellEnd"/>
            <w:r w:rsidRPr="00AC2671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деятельности, связанной с выращиванием плодовых, ягодных, овощных, </w:t>
            </w:r>
            <w:r w:rsidRPr="00AC2671">
              <w:lastRenderedPageBreak/>
              <w:t>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13.2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AC2671">
              <w:t>13</w:t>
            </w:r>
            <w:r w:rsidR="0065091C" w:rsidRPr="00AC2671">
              <w:rPr>
                <w:lang w:val="en-US"/>
              </w:rPr>
              <w:t>.3</w:t>
            </w:r>
          </w:p>
        </w:tc>
      </w:tr>
    </w:tbl>
    <w:p w:rsidR="0030103D" w:rsidRPr="00AC2671" w:rsidRDefault="0030103D" w:rsidP="009A011A">
      <w:pPr>
        <w:ind w:firstLine="709"/>
        <w:rPr>
          <w:b/>
          <w:bCs/>
          <w:sz w:val="28"/>
          <w:szCs w:val="28"/>
        </w:rPr>
      </w:pPr>
    </w:p>
    <w:p w:rsidR="00001E46" w:rsidRPr="00AC2671" w:rsidRDefault="00001E46" w:rsidP="009A011A">
      <w:pPr>
        <w:ind w:firstLine="709"/>
        <w:rPr>
          <w:b/>
          <w:bCs/>
          <w:sz w:val="28"/>
          <w:szCs w:val="28"/>
        </w:rPr>
      </w:pPr>
    </w:p>
    <w:p w:rsidR="00835C70" w:rsidRPr="00AC2671" w:rsidRDefault="00835C70" w:rsidP="009A011A">
      <w:pPr>
        <w:pStyle w:val="1"/>
        <w:ind w:firstLine="709"/>
        <w:rPr>
          <w:sz w:val="28"/>
          <w:szCs w:val="28"/>
        </w:rPr>
      </w:pPr>
      <w:bookmarkStart w:id="83" w:name="_Toc474149426"/>
      <w:r w:rsidRPr="00AC2671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3"/>
    </w:p>
    <w:p w:rsidR="008746D4" w:rsidRPr="00AC2671" w:rsidRDefault="008746D4" w:rsidP="009A011A">
      <w:pPr>
        <w:ind w:firstLine="709"/>
        <w:rPr>
          <w:b/>
          <w:bCs/>
          <w:sz w:val="28"/>
          <w:szCs w:val="28"/>
        </w:rPr>
      </w:pPr>
      <w:bookmarkStart w:id="84" w:name="_Toc474149427"/>
    </w:p>
    <w:p w:rsidR="005259D4" w:rsidRPr="00AC2671" w:rsidRDefault="005259D4" w:rsidP="009A011A">
      <w:pPr>
        <w:pStyle w:val="3"/>
        <w:rPr>
          <w:sz w:val="28"/>
          <w:szCs w:val="28"/>
        </w:rPr>
      </w:pPr>
      <w:bookmarkStart w:id="85" w:name="_Toc474149432"/>
      <w:bookmarkEnd w:id="84"/>
      <w:r w:rsidRPr="00AC2671">
        <w:rPr>
          <w:sz w:val="28"/>
          <w:szCs w:val="28"/>
        </w:rPr>
        <w:t xml:space="preserve">Статья </w:t>
      </w:r>
      <w:bookmarkStart w:id="86" w:name="_Toc142028880"/>
      <w:bookmarkStart w:id="87" w:name="_Toc142029171"/>
      <w:bookmarkStart w:id="88" w:name="_Toc142107783"/>
      <w:bookmarkStart w:id="89" w:name="_Toc142493323"/>
      <w:bookmarkStart w:id="90" w:name="_Toc154937866"/>
      <w:bookmarkStart w:id="91" w:name="_Toc214987940"/>
      <w:bookmarkStart w:id="92" w:name="_Toc221604153"/>
      <w:bookmarkStart w:id="93" w:name="_Toc426728485"/>
      <w:bookmarkStart w:id="94" w:name="_Toc383696699"/>
      <w:r w:rsidR="00E464D7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p w:rsidR="005259D4" w:rsidRPr="00AC2671" w:rsidRDefault="005259D4" w:rsidP="009A011A">
      <w:pPr>
        <w:ind w:firstLine="709"/>
        <w:rPr>
          <w:sz w:val="28"/>
          <w:szCs w:val="28"/>
        </w:rPr>
      </w:pPr>
    </w:p>
    <w:p w:rsidR="00E464D7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 карте градостроительного зонирования установлены сле</w:t>
      </w:r>
      <w:r w:rsidR="00E464D7" w:rsidRPr="00AC2671">
        <w:rPr>
          <w:sz w:val="28"/>
          <w:szCs w:val="28"/>
        </w:rPr>
        <w:t>дующие виды территориальных зон: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Жилые зоны:</w:t>
      </w:r>
    </w:p>
    <w:p w:rsidR="005259D4" w:rsidRPr="00AC2671" w:rsidRDefault="005259D4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малоэтажных</w:t>
      </w:r>
      <w:r w:rsidRPr="00AC2671">
        <w:rPr>
          <w:bCs/>
          <w:sz w:val="28"/>
          <w:szCs w:val="28"/>
        </w:rPr>
        <w:t xml:space="preserve"> многоквартирных жилых домов - ЖЗ 10</w:t>
      </w:r>
      <w:r w:rsidR="00126911" w:rsidRPr="00AC2671">
        <w:rPr>
          <w:bCs/>
          <w:sz w:val="28"/>
          <w:szCs w:val="28"/>
        </w:rPr>
        <w:t>4</w:t>
      </w:r>
    </w:p>
    <w:p w:rsidR="00126911" w:rsidRPr="00AC2671" w:rsidRDefault="0012691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индивидуальной жилой застройки</w:t>
      </w:r>
      <w:r w:rsidRPr="00AC2671">
        <w:rPr>
          <w:bCs/>
          <w:sz w:val="28"/>
          <w:szCs w:val="28"/>
        </w:rPr>
        <w:t xml:space="preserve"> - ЖЗ 102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>Общественно-деловая зона – ОДЗ 201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Социально-бытовая зона - </w:t>
      </w:r>
      <w:r w:rsidRPr="00AC2671">
        <w:rPr>
          <w:b w:val="0"/>
          <w:bCs w:val="0"/>
          <w:sz w:val="28"/>
          <w:szCs w:val="28"/>
        </w:rPr>
        <w:t>ОДЗ 202</w:t>
      </w:r>
      <w:r w:rsidR="00E464D7"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Торговая зона - </w:t>
      </w:r>
      <w:r w:rsidRPr="00AC2671">
        <w:rPr>
          <w:b w:val="0"/>
          <w:bCs w:val="0"/>
          <w:sz w:val="28"/>
          <w:szCs w:val="28"/>
        </w:rPr>
        <w:t>ОДЗ 203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Учебно-образовательная </w:t>
      </w:r>
      <w:r w:rsidRPr="00AC2671">
        <w:rPr>
          <w:bCs/>
          <w:sz w:val="28"/>
          <w:szCs w:val="28"/>
        </w:rPr>
        <w:t>з</w:t>
      </w:r>
      <w:r w:rsidRPr="00AC2671">
        <w:rPr>
          <w:sz w:val="28"/>
          <w:szCs w:val="28"/>
        </w:rPr>
        <w:t xml:space="preserve">она - </w:t>
      </w:r>
      <w:r w:rsidRPr="00AC2671">
        <w:rPr>
          <w:bCs/>
          <w:sz w:val="28"/>
          <w:szCs w:val="28"/>
        </w:rPr>
        <w:t>ОДЗ 20</w:t>
      </w:r>
      <w:r w:rsidR="00E464D7" w:rsidRPr="00AC2671">
        <w:rPr>
          <w:bCs/>
          <w:sz w:val="28"/>
          <w:szCs w:val="28"/>
        </w:rPr>
        <w:t>4;</w:t>
      </w:r>
    </w:p>
    <w:p w:rsidR="005259D4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</w:t>
      </w:r>
      <w:r w:rsidR="005259D4" w:rsidRPr="00AC2671">
        <w:rPr>
          <w:sz w:val="28"/>
          <w:szCs w:val="28"/>
        </w:rPr>
        <w:t xml:space="preserve">она культуры - </w:t>
      </w:r>
      <w:r w:rsidR="005259D4" w:rsidRPr="00AC2671">
        <w:rPr>
          <w:bCs/>
          <w:sz w:val="28"/>
          <w:szCs w:val="28"/>
        </w:rPr>
        <w:t>ОДЗ 205</w:t>
      </w:r>
      <w:r w:rsidRPr="00AC2671">
        <w:rPr>
          <w:bCs/>
          <w:sz w:val="28"/>
          <w:szCs w:val="28"/>
        </w:rPr>
        <w:t>;</w:t>
      </w:r>
    </w:p>
    <w:p w:rsidR="005259D4" w:rsidRPr="00AC2671" w:rsidRDefault="00E464D7" w:rsidP="009A011A">
      <w:pPr>
        <w:pStyle w:val="3"/>
        <w:ind w:firstLine="709"/>
        <w:rPr>
          <w:b w:val="0"/>
          <w:bCs w:val="0"/>
          <w:sz w:val="28"/>
          <w:szCs w:val="28"/>
        </w:rPr>
      </w:pPr>
      <w:r w:rsidRPr="00AC2671">
        <w:rPr>
          <w:b w:val="0"/>
          <w:sz w:val="28"/>
          <w:szCs w:val="28"/>
        </w:rPr>
        <w:t>З</w:t>
      </w:r>
      <w:r w:rsidR="005259D4" w:rsidRPr="00AC2671">
        <w:rPr>
          <w:b w:val="0"/>
          <w:sz w:val="28"/>
          <w:szCs w:val="28"/>
        </w:rPr>
        <w:t xml:space="preserve">она здравоохранения - </w:t>
      </w:r>
      <w:r w:rsidR="005259D4" w:rsidRPr="00AC2671">
        <w:rPr>
          <w:b w:val="0"/>
          <w:bCs w:val="0"/>
          <w:sz w:val="28"/>
          <w:szCs w:val="28"/>
        </w:rPr>
        <w:t>ОДЗ 207</w:t>
      </w:r>
      <w:r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Зона религиозного использования – ОДЗ 208</w:t>
      </w:r>
      <w:r w:rsidR="00E464D7" w:rsidRPr="00AC2671">
        <w:rPr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Зона </w:t>
      </w:r>
      <w:r w:rsidRPr="00AC2671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коммунально-складского назначения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внешнего транспорта – ТЗ 501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сельскохозяйственного использования: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Зона сельскохозяйственных угодий – СХЗ 701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Pr="00AC2671">
        <w:rPr>
          <w:sz w:val="28"/>
          <w:szCs w:val="28"/>
        </w:rPr>
        <w:t>ведения дачного</w:t>
      </w:r>
      <w:r w:rsidR="00AD0A2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хозяйства, садоводства и огородничества – СХЗ 704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рекреационного назначения:</w:t>
      </w:r>
    </w:p>
    <w:p w:rsidR="005259D4" w:rsidRPr="00AC2671" w:rsidRDefault="00E464D7" w:rsidP="009A011A">
      <w:pPr>
        <w:ind w:left="709" w:firstLine="0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мест отдыха общего пользования – РЗ 601</w:t>
      </w:r>
    </w:p>
    <w:p w:rsidR="00AD0A20" w:rsidRPr="00AC2671" w:rsidRDefault="00AD0A20" w:rsidP="009A011A">
      <w:pPr>
        <w:ind w:left="709" w:firstLine="0"/>
        <w:rPr>
          <w:sz w:val="28"/>
          <w:szCs w:val="28"/>
        </w:rPr>
      </w:pPr>
      <w:r w:rsidRPr="00AC2671">
        <w:rPr>
          <w:bCs/>
          <w:sz w:val="28"/>
          <w:szCs w:val="28"/>
        </w:rPr>
        <w:t>Зона природных территорий – РЗ 602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специального назначения:</w:t>
      </w:r>
    </w:p>
    <w:p w:rsidR="004130C5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</w:t>
      </w:r>
      <w:r w:rsidR="004130C5" w:rsidRPr="00AC2671">
        <w:rPr>
          <w:bCs/>
          <w:sz w:val="28"/>
          <w:szCs w:val="28"/>
        </w:rPr>
        <w:t>она специального назначения - СНЗ 801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1</w:t>
      </w:r>
      <w:r w:rsidR="00EC1E6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малоэтажных</w:t>
      </w:r>
      <w:r w:rsidRPr="00AC2671">
        <w:rPr>
          <w:b/>
          <w:bCs/>
          <w:sz w:val="28"/>
          <w:szCs w:val="28"/>
        </w:rPr>
        <w:t xml:space="preserve"> многоквартирных жилых домов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</w:t>
      </w:r>
      <w:r w:rsidR="00126911" w:rsidRPr="00AC2671">
        <w:rPr>
          <w:bCs/>
          <w:sz w:val="28"/>
          <w:szCs w:val="28"/>
        </w:rPr>
        <w:t>4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необходимых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объектов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инженерной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 транспортной инфраструктуры.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709"/>
            </w:pPr>
          </w:p>
        </w:tc>
      </w:tr>
      <w:tr w:rsidR="00492E58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92E58" w:rsidRPr="00AC2671" w:rsidRDefault="00492E58" w:rsidP="009A011A">
            <w:pPr>
              <w:ind w:firstLine="0"/>
              <w:rPr>
                <w:bCs/>
              </w:rPr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2E58" w:rsidRPr="00AC2671" w:rsidRDefault="00492E58" w:rsidP="009A011A">
            <w:pPr>
              <w:ind w:firstLine="0"/>
            </w:pPr>
            <w:r w:rsidRPr="00AC2671">
              <w:t>2.1.1</w:t>
            </w:r>
          </w:p>
        </w:tc>
      </w:tr>
      <w:tr w:rsidR="00AC2671" w:rsidRPr="00AC2671" w:rsidTr="00436AFF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8E151E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8E151E">
            <w:pPr>
              <w:ind w:firstLine="0"/>
            </w:pPr>
            <w:r w:rsidRPr="00AC2671">
              <w:t>2.3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BF1B0D" w:rsidP="009A011A">
            <w:pPr>
              <w:ind w:firstLine="0"/>
              <w:rPr>
                <w:bCs/>
              </w:rPr>
            </w:pPr>
            <w:proofErr w:type="spellStart"/>
            <w:r w:rsidRPr="00AC2671">
              <w:rPr>
                <w:bCs/>
              </w:rPr>
              <w:t>Среднеэтажная</w:t>
            </w:r>
            <w:proofErr w:type="spellEnd"/>
            <w:r w:rsidR="004130C5" w:rsidRPr="00AC2671">
              <w:rPr>
                <w:bCs/>
              </w:rPr>
              <w:t xml:space="preserve">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</w:pPr>
            <w:r w:rsidRPr="00AC2671">
              <w:t>2.</w:t>
            </w:r>
            <w:r w:rsidR="00A43BF5" w:rsidRPr="00AC2671">
              <w:t>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2.7.1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3.2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3.4.1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3.6</w:t>
            </w:r>
          </w:p>
        </w:tc>
      </w:tr>
      <w:tr w:rsidR="00F03D3E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3.7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3.8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lastRenderedPageBreak/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3.10.1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4.4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4.6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6.8</w:t>
            </w:r>
          </w:p>
        </w:tc>
      </w:tr>
      <w:tr w:rsidR="00167E47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167E47">
            <w:pPr>
              <w:autoSpaceDE w:val="0"/>
              <w:autoSpaceDN w:val="0"/>
              <w:adjustRightInd w:val="0"/>
              <w:ind w:firstLine="0"/>
            </w:pPr>
            <w:r w:rsidRPr="00AC2671"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9A011A">
            <w:pPr>
              <w:ind w:firstLine="0"/>
            </w:pPr>
            <w:r w:rsidRPr="00AC2671">
              <w:t>8.3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12.0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4.9.1</w:t>
            </w:r>
          </w:p>
        </w:tc>
      </w:tr>
    </w:tbl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определяется </w:t>
      </w:r>
      <w:r w:rsidR="004130C5" w:rsidRPr="00AC2671">
        <w:rPr>
          <w:bCs/>
          <w:sz w:val="28"/>
          <w:szCs w:val="28"/>
        </w:rPr>
        <w:t>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92E58" w:rsidRPr="00AC2671" w:rsidRDefault="00492E58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2.1.1 – 4 этажа, включая мансардный;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</w:t>
      </w:r>
      <w:r w:rsidR="004130C5" w:rsidRPr="00AC2671">
        <w:rPr>
          <w:bCs/>
          <w:sz w:val="28"/>
          <w:szCs w:val="28"/>
        </w:rPr>
        <w:t xml:space="preserve"> 2.</w:t>
      </w:r>
      <w:r w:rsidR="00A43BF5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– </w:t>
      </w:r>
      <w:r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 этаж</w:t>
      </w:r>
      <w:r w:rsidRPr="00AC2671">
        <w:rPr>
          <w:bCs/>
          <w:sz w:val="28"/>
          <w:szCs w:val="28"/>
        </w:rPr>
        <w:t>ей</w:t>
      </w:r>
      <w:r w:rsidR="004130C5" w:rsidRPr="00AC2671">
        <w:rPr>
          <w:bCs/>
          <w:sz w:val="28"/>
          <w:szCs w:val="28"/>
        </w:rPr>
        <w:t>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</w:t>
      </w:r>
      <w:r w:rsidR="00492E58" w:rsidRPr="00AC2671">
        <w:rPr>
          <w:bCs/>
          <w:sz w:val="28"/>
          <w:szCs w:val="28"/>
        </w:rPr>
        <w:t>, кроме 2.1.1 , 2.5</w:t>
      </w:r>
      <w:r w:rsidRPr="00AC2671">
        <w:rPr>
          <w:bCs/>
          <w:sz w:val="28"/>
          <w:szCs w:val="28"/>
        </w:rPr>
        <w:t xml:space="preserve"> – до 6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</w:t>
      </w:r>
      <w:r w:rsidR="00BF1B0D"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</w:t>
      </w:r>
      <w:r w:rsidR="00A02C1B" w:rsidRPr="00AC2671">
        <w:rPr>
          <w:bCs/>
          <w:sz w:val="28"/>
          <w:szCs w:val="28"/>
        </w:rPr>
        <w:t xml:space="preserve">. </w:t>
      </w:r>
      <w:r w:rsidR="00A02C1B"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</w:t>
      </w:r>
      <w:r w:rsidRPr="00AC2671">
        <w:rPr>
          <w:bCs/>
          <w:sz w:val="28"/>
          <w:szCs w:val="28"/>
        </w:rPr>
        <w:lastRenderedPageBreak/>
        <w:t>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AC2671" w:rsidRDefault="001B1D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.9. Для код</w:t>
      </w:r>
      <w:r w:rsidR="00492E58" w:rsidRPr="00AC2671">
        <w:rPr>
          <w:bCs/>
          <w:sz w:val="28"/>
          <w:szCs w:val="28"/>
        </w:rPr>
        <w:t xml:space="preserve">ов 2.1.1, </w:t>
      </w:r>
      <w:r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устанавливаются следующие требования:</w:t>
      </w:r>
    </w:p>
    <w:p w:rsidR="001B1D42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1B1D42" w:rsidRPr="00AC2671">
        <w:rPr>
          <w:bCs/>
          <w:sz w:val="28"/>
          <w:szCs w:val="28"/>
        </w:rPr>
        <w:t xml:space="preserve">.9.1. </w:t>
      </w:r>
      <w:r w:rsidR="001B1D42"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AC2671">
        <w:rPr>
          <w:sz w:val="28"/>
          <w:szCs w:val="28"/>
        </w:rPr>
        <w:t>кв.м</w:t>
      </w:r>
      <w:proofErr w:type="spellEnd"/>
      <w:r w:rsidR="001B1D42" w:rsidRPr="00AC2671">
        <w:rPr>
          <w:sz w:val="28"/>
          <w:szCs w:val="28"/>
        </w:rPr>
        <w:t>.: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6.</w:t>
      </w:r>
      <w:r w:rsidRPr="00AC2671">
        <w:rPr>
          <w:sz w:val="28"/>
          <w:szCs w:val="28"/>
        </w:rPr>
        <w:t>9.4. Площадки для установки мусоросборников: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</w:t>
      </w:r>
      <w:r w:rsidRPr="00AC2671">
        <w:rPr>
          <w:sz w:val="28"/>
          <w:szCs w:val="28"/>
        </w:rPr>
        <w:lastRenderedPageBreak/>
        <w:t xml:space="preserve">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.9.5. Площади автостоянок: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.10.1. Цветовое решение кровель: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.10.2. Цветовое решение фасадов: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A02C1B" w:rsidRPr="00AC2671" w:rsidRDefault="00E464D7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A02C1B" w:rsidRPr="00AC2671">
        <w:rPr>
          <w:bCs/>
          <w:sz w:val="28"/>
          <w:szCs w:val="28"/>
        </w:rPr>
        <w:t>.11. Для кода 2.3 п</w:t>
      </w:r>
      <w:r w:rsidR="00A02C1B"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AC2671">
        <w:rPr>
          <w:spacing w:val="2"/>
          <w:sz w:val="28"/>
          <w:szCs w:val="28"/>
        </w:rPr>
        <w:t>ко</w:t>
      </w:r>
      <w:proofErr w:type="gramEnd"/>
      <w:r w:rsidR="00A02C1B"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</w:t>
      </w:r>
      <w:r w:rsidR="00A02C1B" w:rsidRPr="00AC2671">
        <w:rPr>
          <w:spacing w:val="2"/>
          <w:sz w:val="28"/>
          <w:szCs w:val="28"/>
        </w:rPr>
        <w:lastRenderedPageBreak/>
        <w:t>не менее 4 квадратных метров, в том числе для хранения велосипедного транспорта.</w:t>
      </w:r>
    </w:p>
    <w:p w:rsidR="00A02C1B" w:rsidRPr="00AC2671" w:rsidRDefault="00E464D7" w:rsidP="009A011A">
      <w:pPr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EC1E66" w:rsidRPr="00AC2671">
        <w:rPr>
          <w:spacing w:val="2"/>
          <w:sz w:val="28"/>
          <w:szCs w:val="28"/>
        </w:rPr>
        <w:t>6</w:t>
      </w:r>
      <w:r w:rsidR="00A02C1B" w:rsidRPr="00AC2671">
        <w:rPr>
          <w:spacing w:val="2"/>
          <w:sz w:val="28"/>
          <w:szCs w:val="28"/>
        </w:rPr>
        <w:t>.12. Высота ограждений земельных участков для код</w:t>
      </w:r>
      <w:r w:rsidR="00A43BF5" w:rsidRPr="00AC2671">
        <w:rPr>
          <w:spacing w:val="2"/>
          <w:sz w:val="28"/>
          <w:szCs w:val="28"/>
        </w:rPr>
        <w:t>а</w:t>
      </w:r>
      <w:r w:rsidR="00A02C1B" w:rsidRPr="00AC2671">
        <w:rPr>
          <w:spacing w:val="2"/>
          <w:sz w:val="28"/>
          <w:szCs w:val="28"/>
        </w:rPr>
        <w:t xml:space="preserve"> 2.</w:t>
      </w:r>
      <w:r w:rsidR="00A43BF5" w:rsidRPr="00AC2671">
        <w:rPr>
          <w:spacing w:val="2"/>
          <w:sz w:val="28"/>
          <w:szCs w:val="28"/>
        </w:rPr>
        <w:t>5</w:t>
      </w:r>
      <w:r w:rsidR="00A02C1B" w:rsidRPr="00AC2671">
        <w:rPr>
          <w:spacing w:val="2"/>
          <w:sz w:val="28"/>
          <w:szCs w:val="28"/>
        </w:rPr>
        <w:t>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/>
          <w:bCs/>
          <w:sz w:val="28"/>
          <w:szCs w:val="28"/>
        </w:rPr>
      </w:pPr>
      <w:bookmarkStart w:id="95" w:name="_Toc474149428"/>
      <w:r w:rsidRPr="00AC2671">
        <w:rPr>
          <w:b/>
          <w:bCs/>
          <w:sz w:val="28"/>
          <w:szCs w:val="28"/>
        </w:rPr>
        <w:t xml:space="preserve">Статья 17.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индивидуальной жилой застройки</w:t>
      </w:r>
      <w:r w:rsidRPr="00AC2671">
        <w:rPr>
          <w:b/>
          <w:bCs/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102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 необходимых объектов инженерной и транспортной инфраструктуры.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6846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  <w:ind w:firstLine="0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>
            <w:pPr>
              <w:ind w:firstLine="0"/>
            </w:pPr>
            <w:r w:rsidRPr="00AC2671">
              <w:t>1.16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Cs/>
              </w:rPr>
            </w:pPr>
            <w:r w:rsidRPr="00AC2671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</w:pPr>
            <w:r w:rsidRPr="00AC2671">
              <w:t>2.1.1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lastRenderedPageBreak/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2.7.1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3.4.1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3.10.1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4.4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4.5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6.8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12.0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26911" w:rsidRPr="00AC2671" w:rsidRDefault="00126911">
            <w:pPr>
              <w:ind w:firstLine="0"/>
            </w:pP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4.9.1</w:t>
            </w:r>
          </w:p>
        </w:tc>
      </w:tr>
    </w:tbl>
    <w:p w:rsidR="00126911" w:rsidRPr="00AC2671" w:rsidRDefault="00126911" w:rsidP="00126911">
      <w:pPr>
        <w:ind w:firstLine="709"/>
        <w:rPr>
          <w:bCs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блокированная жилая застройка – 500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код 2.1, 2.1.1, 2.3, 13.3 – до 10 м</w:t>
      </w:r>
      <w:r w:rsidRPr="00AC2671">
        <w:rPr>
          <w:sz w:val="28"/>
          <w:szCs w:val="28"/>
        </w:rPr>
        <w:t xml:space="preserve">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.7.6. максимальная общая площадь объектов капитального строительства нежилого назначения на земельных участках не </w:t>
      </w:r>
      <w:r w:rsidRPr="00AC2671">
        <w:rPr>
          <w:bCs/>
          <w:sz w:val="28"/>
          <w:szCs w:val="28"/>
        </w:rPr>
        <w:lastRenderedPageBreak/>
        <w:t>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2.7.1, индивидуальные гаражи и подсобные</w:t>
      </w:r>
      <w:r w:rsidR="001E780E" w:rsidRPr="00AC2671">
        <w:rPr>
          <w:bCs/>
          <w:sz w:val="28"/>
          <w:szCs w:val="28"/>
        </w:rPr>
        <w:t xml:space="preserve"> сооружения – общая площадь до 4</w:t>
      </w:r>
      <w:r w:rsidRPr="00AC2671">
        <w:rPr>
          <w:bCs/>
          <w:sz w:val="28"/>
          <w:szCs w:val="28"/>
        </w:rPr>
        <w:t xml:space="preserve">0 кв. м.;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2.1, 2.1.1, 2.3, 13.3 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  <w:r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.9. Для кода 2.1.1 устанавливаются следующие требования: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.9.1. </w:t>
      </w:r>
      <w:r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Pr="00AC2671">
        <w:rPr>
          <w:sz w:val="28"/>
          <w:szCs w:val="28"/>
        </w:rPr>
        <w:t>кв.м</w:t>
      </w:r>
      <w:proofErr w:type="spellEnd"/>
      <w:r w:rsidRPr="00AC2671">
        <w:rPr>
          <w:sz w:val="28"/>
          <w:szCs w:val="28"/>
        </w:rPr>
        <w:t>.: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="00126911" w:rsidRPr="00AC2671">
        <w:rPr>
          <w:sz w:val="28"/>
          <w:szCs w:val="28"/>
        </w:rPr>
        <w:t>кв</w:t>
      </w:r>
      <w:proofErr w:type="gramStart"/>
      <w:r w:rsidR="00126911" w:rsidRPr="00AC2671">
        <w:rPr>
          <w:sz w:val="28"/>
          <w:szCs w:val="28"/>
        </w:rPr>
        <w:t>.м</w:t>
      </w:r>
      <w:proofErr w:type="spellEnd"/>
      <w:proofErr w:type="gramEnd"/>
      <w:r w:rsidR="00126911"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- минимальное расстояние между детскими и спортивными площадками не менее 3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>.9.4. Площадки для установки мусоросборников: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.9.5. Площади автостоянок: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lastRenderedPageBreak/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.10.1. Цветовое решение кровель: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.10.2. Цветовое решение фасадов: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.11. Для кода 2.3 п</w:t>
      </w:r>
      <w:r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Pr="00AC2671">
        <w:rPr>
          <w:spacing w:val="2"/>
          <w:sz w:val="28"/>
          <w:szCs w:val="28"/>
        </w:rPr>
        <w:t>ко</w:t>
      </w:r>
      <w:proofErr w:type="gramEnd"/>
      <w:r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126911" w:rsidRPr="00AC2671" w:rsidRDefault="00126911" w:rsidP="00126911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33144E" w:rsidRPr="00AC2671">
        <w:rPr>
          <w:spacing w:val="2"/>
          <w:sz w:val="28"/>
          <w:szCs w:val="28"/>
        </w:rPr>
        <w:t>7</w:t>
      </w:r>
      <w:r w:rsidRPr="00AC2671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Статья 1</w:t>
      </w:r>
      <w:r w:rsidR="00BF1B0D" w:rsidRPr="00AC2671">
        <w:rPr>
          <w:sz w:val="28"/>
          <w:szCs w:val="28"/>
        </w:rPr>
        <w:t>8</w:t>
      </w:r>
      <w:r w:rsidRPr="00AC2671">
        <w:rPr>
          <w:sz w:val="28"/>
          <w:szCs w:val="28"/>
        </w:rPr>
        <w:t>. Градостроительный регламент общественно-деловой зоны</w:t>
      </w:r>
      <w:bookmarkEnd w:id="95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201.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13"/>
        <w:gridCol w:w="1186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20209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D179AA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6" w:name="_Toc474149429"/>
      <w:r w:rsidRPr="00AC2671">
        <w:rPr>
          <w:sz w:val="28"/>
          <w:szCs w:val="28"/>
        </w:rPr>
        <w:t xml:space="preserve">Статья </w:t>
      </w:r>
      <w:r w:rsidR="00E464D7" w:rsidRPr="00AC2671">
        <w:rPr>
          <w:sz w:val="28"/>
          <w:szCs w:val="28"/>
        </w:rPr>
        <w:t>1</w:t>
      </w:r>
      <w:r w:rsidR="00A43BF5" w:rsidRPr="00AC2671">
        <w:rPr>
          <w:sz w:val="28"/>
          <w:szCs w:val="28"/>
        </w:rPr>
        <w:t>9</w:t>
      </w:r>
      <w:r w:rsidRPr="00AC2671">
        <w:rPr>
          <w:sz w:val="28"/>
          <w:szCs w:val="28"/>
        </w:rPr>
        <w:t xml:space="preserve">. Градостроительный регламент социально-бытовой зоны </w:t>
      </w:r>
      <w:bookmarkEnd w:id="96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202.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13"/>
        <w:gridCol w:w="1186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</w:t>
      </w:r>
      <w:r w:rsidR="004130C5" w:rsidRPr="00AC2671">
        <w:rPr>
          <w:bCs/>
          <w:sz w:val="28"/>
          <w:szCs w:val="28"/>
        </w:rPr>
        <w:lastRenderedPageBreak/>
        <w:t>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7" w:name="_Toc474149430"/>
      <w:r w:rsidRPr="00AC2671">
        <w:rPr>
          <w:sz w:val="28"/>
          <w:szCs w:val="28"/>
        </w:rPr>
        <w:t xml:space="preserve">Статья </w:t>
      </w:r>
      <w:r w:rsidR="00A43BF5" w:rsidRPr="00AC2671">
        <w:rPr>
          <w:sz w:val="28"/>
          <w:szCs w:val="28"/>
        </w:rPr>
        <w:t>20</w:t>
      </w:r>
      <w:r w:rsidRPr="00AC2671">
        <w:rPr>
          <w:sz w:val="28"/>
          <w:szCs w:val="28"/>
        </w:rPr>
        <w:t xml:space="preserve">. Градостроительный регламент торговой зоны </w:t>
      </w:r>
      <w:bookmarkEnd w:id="97"/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203.</w:t>
      </w:r>
    </w:p>
    <w:p w:rsidR="004130C5" w:rsidRPr="00AC2671" w:rsidRDefault="00A43BF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20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20.</w:t>
      </w:r>
      <w:r w:rsidR="004130C5" w:rsidRPr="00AC2671">
        <w:rPr>
          <w:bCs/>
          <w:sz w:val="28"/>
          <w:szCs w:val="28"/>
        </w:rPr>
        <w:t>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20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A43BF5" w:rsidRPr="00AC2671">
        <w:rPr>
          <w:rFonts w:cs="Arial"/>
          <w:b/>
          <w:bCs/>
          <w:sz w:val="28"/>
          <w:szCs w:val="28"/>
        </w:rPr>
        <w:t>1</w:t>
      </w:r>
      <w:r w:rsidRPr="00AC2671">
        <w:rPr>
          <w:rFonts w:cs="Arial"/>
          <w:b/>
          <w:bCs/>
          <w:sz w:val="28"/>
          <w:szCs w:val="28"/>
        </w:rPr>
        <w:t>.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Градостроительный регламент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учебно-образовательной</w:t>
      </w:r>
      <w:r w:rsidRPr="00AC2671">
        <w:rPr>
          <w:b/>
          <w:bCs/>
          <w:sz w:val="28"/>
          <w:szCs w:val="28"/>
        </w:rPr>
        <w:t xml:space="preserve"> з</w:t>
      </w:r>
      <w:r w:rsidRPr="00AC2671">
        <w:rPr>
          <w:b/>
          <w:sz w:val="28"/>
          <w:szCs w:val="28"/>
        </w:rPr>
        <w:t xml:space="preserve">оны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204.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AC2671">
        <w:rPr>
          <w:sz w:val="28"/>
          <w:szCs w:val="28"/>
        </w:rPr>
        <w:t>образовательных учреждений</w:t>
      </w:r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562"/>
        <w:gridCol w:w="1037"/>
      </w:tblGrid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D84EC4" w:rsidP="009A011A">
            <w:pPr>
              <w:ind w:firstLine="0"/>
              <w:rPr>
                <w:rFonts w:eastAsia="Calibri"/>
                <w:spacing w:val="2"/>
              </w:rPr>
            </w:pPr>
            <w:hyperlink r:id="rId37" w:history="1">
              <w:r w:rsidR="004130C5" w:rsidRPr="00AC2671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rFonts w:eastAsia="Calibri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–3 этажа.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</w:t>
      </w:r>
      <w:r w:rsidRPr="00AC2671">
        <w:rPr>
          <w:bCs/>
          <w:sz w:val="28"/>
          <w:szCs w:val="28"/>
        </w:rPr>
        <w:lastRenderedPageBreak/>
        <w:t>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Статья 2</w:t>
      </w:r>
      <w:r w:rsidR="007132E5" w:rsidRPr="00AC2671">
        <w:rPr>
          <w:b/>
          <w:sz w:val="28"/>
          <w:szCs w:val="28"/>
        </w:rPr>
        <w:t>2</w:t>
      </w:r>
      <w:r w:rsidRPr="00AC2671">
        <w:rPr>
          <w:b/>
          <w:sz w:val="28"/>
          <w:szCs w:val="28"/>
        </w:rPr>
        <w:t>. Градостроительный регламент зоны культуры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205.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AC2671">
        <w:rPr>
          <w:rFonts w:cs="Arial"/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413"/>
        <w:gridCol w:w="1186"/>
      </w:tblGrid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 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 Главы 1 настоящего Приложения.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3 этажа.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8" w:name="_Toc474149431"/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3</w:t>
      </w:r>
      <w:r w:rsidRPr="00AC2671">
        <w:rPr>
          <w:sz w:val="28"/>
          <w:szCs w:val="28"/>
        </w:rPr>
        <w:t>. Градостроительный регламент зоны здравоохранения</w:t>
      </w:r>
    </w:p>
    <w:bookmarkEnd w:id="98"/>
    <w:p w:rsidR="004130C5" w:rsidRPr="00AC2671" w:rsidRDefault="004130C5" w:rsidP="009A011A">
      <w:pPr>
        <w:pStyle w:val="3"/>
        <w:ind w:firstLine="426"/>
        <w:rPr>
          <w:b w:val="0"/>
          <w:bCs w:val="0"/>
          <w:sz w:val="28"/>
          <w:szCs w:val="28"/>
        </w:rPr>
      </w:pPr>
      <w:r w:rsidRPr="00AC2671">
        <w:rPr>
          <w:b w:val="0"/>
          <w:bCs w:val="0"/>
          <w:sz w:val="28"/>
          <w:szCs w:val="28"/>
        </w:rPr>
        <w:t>2</w:t>
      </w:r>
      <w:r w:rsidR="007132E5" w:rsidRPr="00AC2671">
        <w:rPr>
          <w:b w:val="0"/>
          <w:bCs w:val="0"/>
          <w:sz w:val="28"/>
          <w:szCs w:val="28"/>
        </w:rPr>
        <w:t>3</w:t>
      </w:r>
      <w:r w:rsidRPr="00AC2671">
        <w:rPr>
          <w:b w:val="0"/>
          <w:bCs w:val="0"/>
          <w:sz w:val="28"/>
          <w:szCs w:val="28"/>
        </w:rPr>
        <w:t>.1.</w:t>
      </w:r>
      <w:r w:rsidRPr="00AC2671">
        <w:rPr>
          <w:b w:val="0"/>
          <w:sz w:val="28"/>
          <w:szCs w:val="28"/>
        </w:rPr>
        <w:t xml:space="preserve"> </w:t>
      </w:r>
      <w:r w:rsidRPr="00AC2671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3.10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 этажа.</w:t>
      </w:r>
    </w:p>
    <w:p w:rsidR="004130C5" w:rsidRPr="00AC2671" w:rsidRDefault="004130C5" w:rsidP="009A011A">
      <w:pPr>
        <w:ind w:firstLine="426"/>
        <w:rPr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Статья 2</w:t>
      </w:r>
      <w:r w:rsidR="007132E5" w:rsidRPr="00AC2671">
        <w:rPr>
          <w:sz w:val="28"/>
          <w:szCs w:val="28"/>
        </w:rPr>
        <w:t>4</w:t>
      </w:r>
      <w:r w:rsidRPr="00AC2671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208.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="000B66A1" w:rsidRPr="00AC2671">
        <w:rPr>
          <w:bCs/>
          <w:sz w:val="28"/>
          <w:szCs w:val="28"/>
        </w:rPr>
        <w:t>.</w:t>
      </w:r>
      <w:r w:rsidRPr="00AC2671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7132E5" w:rsidRPr="00AC2671">
        <w:rPr>
          <w:rFonts w:cs="Arial"/>
          <w:b/>
          <w:bCs/>
          <w:sz w:val="28"/>
          <w:szCs w:val="28"/>
        </w:rPr>
        <w:t>5</w:t>
      </w:r>
      <w:r w:rsidRPr="00AC2671">
        <w:rPr>
          <w:rFonts w:cs="Arial"/>
          <w:bCs/>
          <w:sz w:val="28"/>
          <w:szCs w:val="28"/>
        </w:rPr>
        <w:t>.</w:t>
      </w:r>
      <w:r w:rsidRPr="00AC2671">
        <w:rPr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Градостроительный регламент зоны </w:t>
      </w:r>
      <w:r w:rsidRPr="00AC2671">
        <w:rPr>
          <w:b/>
          <w:bCs/>
          <w:sz w:val="28"/>
          <w:szCs w:val="28"/>
        </w:rPr>
        <w:t>производственного использования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.1. Кодовое обозначение зоны – </w:t>
      </w:r>
      <w:proofErr w:type="gramStart"/>
      <w:r w:rsidRPr="00AC2671">
        <w:rPr>
          <w:sz w:val="28"/>
          <w:szCs w:val="28"/>
        </w:rPr>
        <w:t>ПР</w:t>
      </w:r>
      <w:proofErr w:type="gramEnd"/>
      <w:r w:rsidRPr="00AC2671">
        <w:rPr>
          <w:sz w:val="28"/>
          <w:szCs w:val="28"/>
        </w:rPr>
        <w:t xml:space="preserve"> 301.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.2. Цели выделения зоны – создание условий для формирования зон для размещения объектов производственных предприятий, складских баз, 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03"/>
        <w:gridCol w:w="1186"/>
      </w:tblGrid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Производственная деятельность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Недропользование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t>Пищевая промышленность</w:t>
            </w:r>
            <w:r w:rsidRPr="00AC2671">
              <w:rPr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Нефтехимическая промышленность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6.5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6.6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Склады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Рынки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0B66A1" w:rsidRPr="00AC2671">
        <w:rPr>
          <w:sz w:val="28"/>
          <w:szCs w:val="28"/>
        </w:rPr>
        <w:t>4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.3 настоящей главы знаком &lt;*&gt;, могут размещаться только на земельных участках, примыкающих к красным линиям и (или) улицам, </w:t>
      </w:r>
      <w:r w:rsidRPr="00AC2671">
        <w:rPr>
          <w:sz w:val="28"/>
          <w:szCs w:val="28"/>
        </w:rPr>
        <w:lastRenderedPageBreak/>
        <w:t>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sz w:val="28"/>
          <w:szCs w:val="28"/>
        </w:rPr>
        <w:t>3</w:t>
      </w:r>
      <w:r w:rsidR="004130C5" w:rsidRPr="00AC2671">
        <w:rPr>
          <w:sz w:val="28"/>
          <w:szCs w:val="28"/>
        </w:rPr>
        <w:t xml:space="preserve"> этажа;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AC2671">
        <w:rPr>
          <w:sz w:val="28"/>
          <w:szCs w:val="28"/>
          <w:lang w:val="en-US"/>
        </w:rPr>
        <w:t>I</w:t>
      </w:r>
      <w:r w:rsidR="004130C5" w:rsidRPr="00AC2671">
        <w:rPr>
          <w:sz w:val="28"/>
          <w:szCs w:val="28"/>
        </w:rPr>
        <w:t>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sz w:val="28"/>
          <w:szCs w:val="28"/>
        </w:rPr>
        <w:t>машино</w:t>
      </w:r>
      <w:proofErr w:type="spellEnd"/>
      <w:r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710"/>
        <w:gridCol w:w="889"/>
      </w:tblGrid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>Статья 2</w:t>
      </w:r>
      <w:r w:rsidR="007132E5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ИЗ 401.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AC2671" w:rsidRDefault="004130C5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13"/>
        <w:gridCol w:w="1186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20209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882371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ТЗ 501.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автомобильного транспорта.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13"/>
        <w:gridCol w:w="1186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056846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</w:pPr>
            <w:r w:rsidRPr="00AC2671">
              <w:t>Объекты гаражного назначения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EE29F5" w:rsidRPr="00AC2671">
        <w:rPr>
          <w:bCs/>
          <w:sz w:val="28"/>
          <w:szCs w:val="28"/>
        </w:rPr>
        <w:t>.</w:t>
      </w:r>
      <w:r w:rsidR="004130C5" w:rsidRPr="00AC2671">
        <w:rPr>
          <w:bCs/>
          <w:sz w:val="28"/>
          <w:szCs w:val="28"/>
        </w:rPr>
        <w:t>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3172E0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AC2671">
        <w:rPr>
          <w:b/>
          <w:bCs/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172E0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РЗ 601.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.2. Цели выделения зоны: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обустройство территории для отдыха населения;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AC2671">
        <w:rPr>
          <w:bCs/>
          <w:sz w:val="28"/>
          <w:szCs w:val="28"/>
        </w:rPr>
        <w:t>ств пр</w:t>
      </w:r>
      <w:proofErr w:type="gramEnd"/>
      <w:r w:rsidRPr="00AC2671">
        <w:rPr>
          <w:bCs/>
          <w:sz w:val="28"/>
          <w:szCs w:val="28"/>
        </w:rPr>
        <w:t>и их активном использовании;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сохранение и развитие зеленых насаждений на территории </w:t>
      </w:r>
      <w:proofErr w:type="spellStart"/>
      <w:r w:rsidRPr="00AC2671">
        <w:rPr>
          <w:bCs/>
          <w:sz w:val="28"/>
          <w:szCs w:val="28"/>
        </w:rPr>
        <w:t>водоохранных</w:t>
      </w:r>
      <w:proofErr w:type="spellEnd"/>
      <w:r w:rsidRPr="00AC2671">
        <w:rPr>
          <w:bCs/>
          <w:sz w:val="28"/>
          <w:szCs w:val="28"/>
        </w:rPr>
        <w:t xml:space="preserve"> зон;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AC2671" w:rsidRDefault="003172E0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AC2671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62"/>
        <w:gridCol w:w="1037"/>
      </w:tblGrid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при площади территории до 1 га - 0%;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1 до 5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5 до 20 га - 1%;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20 до 90 га - 3%;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более 90 га - 10%.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до 20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свыше 20 га - 1%.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29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30</w:t>
      </w:r>
      <w:r w:rsidR="002854AD" w:rsidRPr="00AC2671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.1. Кодовое обозначение зоны – РЗ 602.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 xml:space="preserve">.2. Цели выделения зоны – </w:t>
      </w:r>
      <w:r w:rsidR="002854AD" w:rsidRPr="00AC2671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2854AD" w:rsidRPr="00AC2671">
        <w:rPr>
          <w:sz w:val="28"/>
          <w:szCs w:val="28"/>
        </w:rPr>
        <w:t>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53"/>
        <w:gridCol w:w="1036"/>
      </w:tblGrid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</w:tbl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30</w:t>
      </w:r>
      <w:r w:rsidR="002854AD" w:rsidRPr="00AC2671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2854AD" w:rsidRPr="00AC2671" w:rsidRDefault="002854AD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4130C5" w:rsidRPr="00AC2671" w:rsidRDefault="00E124AC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2854AD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1</w:t>
      </w:r>
      <w:r w:rsidR="004130C5" w:rsidRPr="00AC2671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.1. Кодовое обозначение зоны – СХЗ 701.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53"/>
        <w:gridCol w:w="1036"/>
      </w:tblGrid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1.14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1.13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.4. </w:t>
      </w:r>
      <w:proofErr w:type="gramStart"/>
      <w:r w:rsidR="004130C5" w:rsidRPr="00AC2671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sz w:val="28"/>
          <w:szCs w:val="28"/>
        </w:rPr>
        <w:t>7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sz w:val="28"/>
          <w:szCs w:val="28"/>
        </w:rPr>
        <w:t>машино</w:t>
      </w:r>
      <w:proofErr w:type="spellEnd"/>
      <w:r w:rsidR="004130C5"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E124AC" w:rsidRPr="00AC2671" w:rsidRDefault="00E124AC" w:rsidP="009A011A">
      <w:pPr>
        <w:rPr>
          <w:b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2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</w:t>
      </w:r>
      <w:r w:rsidRPr="00AC2671">
        <w:rPr>
          <w:b/>
          <w:sz w:val="28"/>
          <w:szCs w:val="28"/>
        </w:rPr>
        <w:t>ведения дачного</w:t>
      </w:r>
      <w:r w:rsidR="00B30642" w:rsidRPr="00AC2671">
        <w:rPr>
          <w:b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хозяйства, садоводства и огородничества 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r w:rsidRPr="00AC2671">
        <w:rPr>
          <w:sz w:val="28"/>
          <w:szCs w:val="28"/>
        </w:rPr>
        <w:t>СХЗ 704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.2. Цели выделения зоны – обеспечение правовых условий размещения </w:t>
      </w:r>
      <w:r w:rsidR="00683DCE" w:rsidRPr="00AC2671">
        <w:rPr>
          <w:bCs/>
          <w:sz w:val="28"/>
          <w:szCs w:val="28"/>
        </w:rPr>
        <w:t>неком</w:t>
      </w:r>
      <w:r w:rsidR="002F2D8D" w:rsidRPr="00AC2671">
        <w:rPr>
          <w:bCs/>
          <w:sz w:val="28"/>
          <w:szCs w:val="28"/>
        </w:rPr>
        <w:t>м</w:t>
      </w:r>
      <w:r w:rsidR="00683DCE" w:rsidRPr="00AC2671">
        <w:rPr>
          <w:bCs/>
          <w:sz w:val="28"/>
          <w:szCs w:val="28"/>
        </w:rPr>
        <w:t>ерческих объединений граждан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65"/>
        <w:gridCol w:w="1334"/>
      </w:tblGrid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</w:p>
        </w:tc>
      </w:tr>
      <w:tr w:rsidR="003A6284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3A6284">
            <w:pPr>
              <w:autoSpaceDE w:val="0"/>
              <w:autoSpaceDN w:val="0"/>
              <w:adjustRightInd w:val="0"/>
              <w:ind w:firstLine="0"/>
            </w:pPr>
            <w:r w:rsidRPr="00AC2671">
              <w:t xml:space="preserve">    Ведение личного подсобного хозяйства на полевых участках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огородничества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13.1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садоводства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13.2</w:t>
            </w:r>
          </w:p>
        </w:tc>
      </w:tr>
      <w:tr w:rsidR="00E57B76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rPr>
                <w:spacing w:val="2"/>
              </w:rPr>
            </w:pPr>
            <w:r w:rsidRPr="00AC2671">
              <w:t xml:space="preserve">Ведение дачного хозяйства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13.3</w:t>
            </w:r>
          </w:p>
        </w:tc>
      </w:tr>
      <w:tr w:rsidR="0029731D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rPr>
                <w:spacing w:val="2"/>
              </w:rPr>
            </w:pPr>
            <w:r w:rsidRPr="00AC2671">
              <w:t xml:space="preserve">Земельные участки (территории) общего пользования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="00E124AC" w:rsidRPr="00AC2671">
              <w:rPr>
                <w:spacing w:val="2"/>
              </w:rPr>
              <w:t>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B30642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E124AC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4</w:t>
      </w:r>
      <w:r w:rsidR="0029731D" w:rsidRPr="00AC2671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5</w:t>
      </w:r>
      <w:r w:rsidR="0029731D" w:rsidRPr="00AC2671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6</w:t>
      </w:r>
      <w:r w:rsidR="0029731D" w:rsidRPr="00AC2671">
        <w:rPr>
          <w:bCs/>
          <w:sz w:val="28"/>
          <w:szCs w:val="28"/>
        </w:rPr>
        <w:t>. минимальная площадь земельных участков: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.7</w:t>
      </w:r>
      <w:r w:rsidR="0029731D" w:rsidRPr="00AC2671">
        <w:rPr>
          <w:bCs/>
          <w:sz w:val="28"/>
          <w:szCs w:val="28"/>
        </w:rPr>
        <w:t>. минимальные отступы зданий, строений, сооружений от границ земельных участков устанавливаются в размере 3 метров;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8</w:t>
      </w:r>
      <w:r w:rsidR="0029731D" w:rsidRPr="00AC2671">
        <w:rPr>
          <w:bCs/>
          <w:sz w:val="28"/>
          <w:szCs w:val="28"/>
        </w:rPr>
        <w:t>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.9</w:t>
      </w:r>
      <w:r w:rsidR="0029731D" w:rsidRPr="00AC2671">
        <w:rPr>
          <w:bCs/>
          <w:sz w:val="28"/>
          <w:szCs w:val="28"/>
        </w:rPr>
        <w:t>. максимальное количество этажей надземной части зданий, строений, сооружений на земельных участках:</w:t>
      </w:r>
    </w:p>
    <w:p w:rsidR="0029731D" w:rsidRPr="00AC2671" w:rsidRDefault="00E57B76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</w:t>
      </w:r>
      <w:r w:rsidR="00EE29F5" w:rsidRPr="00AC2671">
        <w:rPr>
          <w:bCs/>
          <w:sz w:val="28"/>
          <w:szCs w:val="28"/>
        </w:rPr>
        <w:t>од</w:t>
      </w:r>
      <w:r w:rsidRPr="00AC2671">
        <w:rPr>
          <w:bCs/>
          <w:sz w:val="28"/>
          <w:szCs w:val="28"/>
        </w:rPr>
        <w:t>ы 13.1, 13.2,</w:t>
      </w:r>
      <w:r w:rsidR="0029731D" w:rsidRPr="00AC2671">
        <w:rPr>
          <w:bCs/>
          <w:sz w:val="28"/>
          <w:szCs w:val="28"/>
        </w:rPr>
        <w:t xml:space="preserve"> 13.3  – 3 этажа, включая </w:t>
      </w:r>
      <w:proofErr w:type="gramStart"/>
      <w:r w:rsidR="0029731D" w:rsidRPr="00AC2671">
        <w:rPr>
          <w:bCs/>
          <w:sz w:val="28"/>
          <w:szCs w:val="28"/>
        </w:rPr>
        <w:t>мансардный</w:t>
      </w:r>
      <w:proofErr w:type="gramEnd"/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10</w:t>
      </w:r>
      <w:r w:rsidR="0029731D" w:rsidRPr="00AC2671">
        <w:rPr>
          <w:bCs/>
          <w:sz w:val="28"/>
          <w:szCs w:val="28"/>
        </w:rPr>
        <w:t>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29731D" w:rsidRPr="00AC2671" w:rsidRDefault="00E57B76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13.1, 13.2, 13.3  </w:t>
      </w:r>
      <w:r w:rsidR="0029731D" w:rsidRPr="00AC2671">
        <w:rPr>
          <w:bCs/>
          <w:sz w:val="28"/>
          <w:szCs w:val="28"/>
        </w:rPr>
        <w:t>– до 10 м</w:t>
      </w:r>
      <w:r w:rsidR="0029731D" w:rsidRPr="00AC2671">
        <w:rPr>
          <w:sz w:val="28"/>
          <w:szCs w:val="28"/>
        </w:rPr>
        <w:t xml:space="preserve">; 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29731D" w:rsidRPr="00AC2671" w:rsidRDefault="0029731D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11</w:t>
      </w:r>
      <w:r w:rsidR="0029731D" w:rsidRPr="00AC2671">
        <w:rPr>
          <w:bCs/>
          <w:sz w:val="28"/>
          <w:szCs w:val="28"/>
        </w:rPr>
        <w:t>. максимальная общая площадь объектов капитального строительства нежилого назначения на земель</w:t>
      </w:r>
      <w:r w:rsidR="00EE29F5" w:rsidRPr="00AC2671">
        <w:rPr>
          <w:bCs/>
          <w:sz w:val="28"/>
          <w:szCs w:val="28"/>
        </w:rPr>
        <w:t>ных участках не устанавливается</w:t>
      </w:r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подсобные сооружения – общая площадь до 60 кв. м.; </w:t>
      </w:r>
    </w:p>
    <w:p w:rsidR="0029731D" w:rsidRPr="00AC2671" w:rsidRDefault="00EE29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 </w:t>
      </w:r>
      <w:r w:rsidR="0029731D"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="0029731D" w:rsidRPr="00AC2671">
        <w:rPr>
          <w:bCs/>
          <w:sz w:val="28"/>
          <w:szCs w:val="28"/>
        </w:rPr>
        <w:t>кв.м</w:t>
      </w:r>
      <w:proofErr w:type="spellEnd"/>
      <w:r w:rsidR="0029731D" w:rsidRPr="00AC2671">
        <w:rPr>
          <w:bCs/>
          <w:sz w:val="28"/>
          <w:szCs w:val="28"/>
        </w:rPr>
        <w:t>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12</w:t>
      </w:r>
      <w:r w:rsidR="0029731D" w:rsidRPr="00AC2671">
        <w:rPr>
          <w:bCs/>
          <w:sz w:val="28"/>
          <w:szCs w:val="28"/>
        </w:rPr>
        <w:t>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13</w:t>
      </w:r>
      <w:r w:rsidR="0029731D" w:rsidRPr="00AC2671">
        <w:rPr>
          <w:bCs/>
          <w:sz w:val="28"/>
          <w:szCs w:val="28"/>
        </w:rPr>
        <w:t>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29731D" w:rsidRPr="00AC2671" w:rsidRDefault="00B30642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14</w:t>
      </w:r>
      <w:r w:rsidR="0029731D" w:rsidRPr="00AC2671">
        <w:rPr>
          <w:bCs/>
          <w:sz w:val="28"/>
          <w:szCs w:val="28"/>
        </w:rPr>
        <w:t xml:space="preserve">. минимальное количество </w:t>
      </w:r>
      <w:proofErr w:type="spellStart"/>
      <w:r w:rsidR="0029731D" w:rsidRPr="00AC2671">
        <w:rPr>
          <w:bCs/>
          <w:sz w:val="28"/>
          <w:szCs w:val="28"/>
        </w:rPr>
        <w:t>машино</w:t>
      </w:r>
      <w:proofErr w:type="spellEnd"/>
      <w:r w:rsidR="0029731D"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15.</w:t>
      </w:r>
      <w:r w:rsidR="0029731D" w:rsidRPr="00AC2671">
        <w:rPr>
          <w:bCs/>
          <w:sz w:val="28"/>
          <w:szCs w:val="28"/>
        </w:rPr>
        <w:t xml:space="preserve">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3</w:t>
      </w:r>
      <w:r w:rsidRPr="00AC2671">
        <w:rPr>
          <w:b/>
          <w:bCs/>
          <w:sz w:val="28"/>
          <w:szCs w:val="28"/>
        </w:rPr>
        <w:t>. Градостроительный регламент зоны специального назначения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СНЗ 801.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65"/>
        <w:gridCol w:w="1334"/>
      </w:tblGrid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97436A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4130C5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.4. </w:t>
      </w:r>
      <w:proofErr w:type="gramStart"/>
      <w:r w:rsidRPr="00AC2671">
        <w:rPr>
          <w:bCs/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="00361225"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jc w:val="center"/>
        <w:rPr>
          <w:b/>
          <w:sz w:val="28"/>
          <w:szCs w:val="28"/>
        </w:rPr>
      </w:pPr>
    </w:p>
    <w:p w:rsidR="004130C5" w:rsidRPr="00AC2671" w:rsidRDefault="004130C5" w:rsidP="009A011A">
      <w:pPr>
        <w:ind w:firstLine="709"/>
        <w:rPr>
          <w:sz w:val="28"/>
          <w:szCs w:val="28"/>
        </w:rPr>
      </w:pPr>
    </w:p>
    <w:p w:rsidR="00D37BB3" w:rsidRPr="00AC2671" w:rsidRDefault="00D37BB3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AC2671" w:rsidRDefault="00D37BB3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4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AC2671">
        <w:rPr>
          <w:sz w:val="28"/>
          <w:szCs w:val="28"/>
        </w:rPr>
        <w:t xml:space="preserve">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1B2996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AC2671">
        <w:rPr>
          <w:sz w:val="28"/>
          <w:szCs w:val="28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7B27C5" w:rsidRPr="00AC2671">
        <w:rPr>
          <w:sz w:val="28"/>
          <w:szCs w:val="28"/>
        </w:rPr>
        <w:t>.</w:t>
      </w: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5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</w:t>
      </w:r>
      <w:r w:rsidRPr="00AC2671">
        <w:rPr>
          <w:sz w:val="28"/>
          <w:szCs w:val="28"/>
        </w:rPr>
        <w:lastRenderedPageBreak/>
        <w:t>комплекс мероприятий, направленных на предупреждение ухудшения качества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AC2671">
        <w:rPr>
          <w:sz w:val="28"/>
          <w:szCs w:val="28"/>
        </w:rPr>
        <w:t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F667CC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все водозаборы должны быть оборудованы аппаратурой для систематического контроля соответствия фактического дебита при </w:t>
      </w:r>
      <w:r w:rsidRPr="00AC2671">
        <w:rPr>
          <w:sz w:val="28"/>
          <w:szCs w:val="28"/>
        </w:rPr>
        <w:lastRenderedPageBreak/>
        <w:t>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AC2671">
        <w:rPr>
          <w:sz w:val="28"/>
          <w:szCs w:val="28"/>
        </w:rPr>
        <w:t>промстоков</w:t>
      </w:r>
      <w:proofErr w:type="spellEnd"/>
      <w:r w:rsidRPr="00AC2671">
        <w:rPr>
          <w:sz w:val="28"/>
          <w:szCs w:val="28"/>
        </w:rPr>
        <w:t xml:space="preserve">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 3.1.3.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не допускается: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применение удобрений и ядохимикатов;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рубка леса главного пользования и реконструкции;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3.2. Мероприятия на территории ЗСО поверхностных источников водоснабжения: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AC2671">
        <w:rPr>
          <w:sz w:val="28"/>
          <w:szCs w:val="28"/>
        </w:rPr>
        <w:t xml:space="preserve">анты-Мансийского автономного </w:t>
      </w:r>
      <w:r w:rsidR="00B0292C" w:rsidRPr="00AC2671">
        <w:rPr>
          <w:sz w:val="28"/>
          <w:szCs w:val="28"/>
        </w:rPr>
        <w:t>округа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(далее - Управление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Югре);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AC2671">
        <w:rPr>
          <w:sz w:val="28"/>
          <w:szCs w:val="28"/>
        </w:rPr>
        <w:t>донноуглубительные</w:t>
      </w:r>
      <w:proofErr w:type="spellEnd"/>
      <w:r w:rsidRPr="00AC2671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AC2671">
        <w:rPr>
          <w:sz w:val="28"/>
          <w:szCs w:val="28"/>
        </w:rPr>
        <w:t>эвтрофикацией</w:t>
      </w:r>
      <w:proofErr w:type="spellEnd"/>
      <w:r w:rsidRPr="00AC2671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AC2671">
        <w:rPr>
          <w:sz w:val="28"/>
          <w:szCs w:val="28"/>
        </w:rPr>
        <w:t>подсланевых</w:t>
      </w:r>
      <w:proofErr w:type="spellEnd"/>
      <w:r w:rsidRPr="00AC2671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AC2671" w:rsidRDefault="00D37BB3" w:rsidP="009A011A">
      <w:pPr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</w:t>
      </w:r>
      <w:proofErr w:type="spellStart"/>
      <w:r w:rsidRPr="00AC2671">
        <w:rPr>
          <w:b/>
          <w:bCs/>
          <w:sz w:val="28"/>
          <w:szCs w:val="28"/>
        </w:rPr>
        <w:t>водоохранных</w:t>
      </w:r>
      <w:proofErr w:type="spellEnd"/>
      <w:r w:rsidRPr="00AC2671">
        <w:rPr>
          <w:b/>
          <w:bCs/>
          <w:sz w:val="28"/>
          <w:szCs w:val="28"/>
        </w:rPr>
        <w:t xml:space="preserve"> зон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Содержание указанного режима определено Водным кодексом Российской Федерации.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распашка земель;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4. В границах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На земельные участки, через которые осуществляется проход или прое</w:t>
      </w:r>
      <w:proofErr w:type="gramStart"/>
      <w:r w:rsidRPr="00AC2671">
        <w:rPr>
          <w:sz w:val="28"/>
          <w:szCs w:val="28"/>
        </w:rPr>
        <w:t>зд к ст</w:t>
      </w:r>
      <w:proofErr w:type="gramEnd"/>
      <w:r w:rsidRPr="00AC2671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BE5CA6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СЗЗ не допускается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жилой застройки, включая отдельные жилые дома;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спортивных сооружений;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детских площадок;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образовательных и детских учреждений;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других территорий с нормируемыми показателями качества среды обитания;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пищевых отраслей промышленности;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управления;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конструкторские бюро;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административного назначения;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научно-исследовательские лаборатории;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поликлиники;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бани;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прачечные;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торговли и общественного питания;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мотели, гостиницы;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пожарные депо;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местные и транзитные коммуникации;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ЛЭП;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электроподстанции;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нефте</w:t>
      </w:r>
      <w:proofErr w:type="spellEnd"/>
      <w:r w:rsidRPr="00AC2671">
        <w:rPr>
          <w:sz w:val="28"/>
          <w:szCs w:val="28"/>
        </w:rPr>
        <w:t>- и газопроводы;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водоохлаждающие</w:t>
      </w:r>
      <w:proofErr w:type="spellEnd"/>
      <w:r w:rsidRPr="00AC2671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канализационные насосные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сооружения оборотного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автозаправочные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станции технического обслуживания автомобилей;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</w:t>
      </w:r>
      <w:r w:rsidRPr="00AC2671">
        <w:rPr>
          <w:sz w:val="28"/>
          <w:szCs w:val="28"/>
        </w:rPr>
        <w:lastRenderedPageBreak/>
        <w:t>исключении взаимного негативного воздействия на продукцию, среду обитания и здоровье человека.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0B7BE7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AC2671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E975E6" w:rsidRPr="00AC2671">
        <w:rPr>
          <w:b/>
          <w:bCs/>
          <w:sz w:val="28"/>
          <w:szCs w:val="28"/>
        </w:rPr>
        <w:t>40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</w:t>
      </w:r>
      <w:proofErr w:type="spellStart"/>
      <w:r w:rsidRPr="00AC2671">
        <w:rPr>
          <w:b/>
          <w:bCs/>
          <w:sz w:val="28"/>
          <w:szCs w:val="28"/>
        </w:rPr>
        <w:t>приаэродромной</w:t>
      </w:r>
      <w:proofErr w:type="spellEnd"/>
      <w:r w:rsidRPr="00AC2671">
        <w:rPr>
          <w:b/>
          <w:bCs/>
          <w:sz w:val="28"/>
          <w:szCs w:val="28"/>
        </w:rPr>
        <w:t xml:space="preserve"> территории авиационного узла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</w:t>
      </w:r>
      <w:r w:rsidRPr="00AC2671">
        <w:rPr>
          <w:sz w:val="28"/>
          <w:szCs w:val="28"/>
        </w:rPr>
        <w:lastRenderedPageBreak/>
        <w:t>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д) факельных устрой</w:t>
      </w:r>
      <w:proofErr w:type="gramStart"/>
      <w:r w:rsidRPr="00AC2671">
        <w:rPr>
          <w:sz w:val="28"/>
          <w:szCs w:val="28"/>
        </w:rPr>
        <w:t>ств дл</w:t>
      </w:r>
      <w:proofErr w:type="gramEnd"/>
      <w:r w:rsidRPr="00AC2671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BE5CA6" w:rsidRPr="00AC2671">
        <w:rPr>
          <w:b/>
          <w:bCs/>
          <w:sz w:val="28"/>
          <w:szCs w:val="28"/>
        </w:rPr>
        <w:t>4</w:t>
      </w:r>
      <w:r w:rsidR="00E975E6" w:rsidRPr="00AC2671">
        <w:rPr>
          <w:b/>
          <w:bCs/>
          <w:sz w:val="28"/>
          <w:szCs w:val="28"/>
        </w:rPr>
        <w:t>1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AC2671" w:rsidRDefault="00D37BB3" w:rsidP="009A011A">
      <w:pPr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b/>
          <w:bCs/>
          <w:sz w:val="28"/>
          <w:szCs w:val="28"/>
        </w:rPr>
      </w:pPr>
      <w:r w:rsidRPr="00AC2671">
        <w:rPr>
          <w:sz w:val="28"/>
          <w:szCs w:val="28"/>
        </w:rPr>
        <w:t xml:space="preserve"> 2. В соответствии с ними организации, заинтересованные в размещении объектов капитального строительства в указанных зонах, должны согласовать </w:t>
      </w:r>
      <w:r w:rsidRPr="00AC2671">
        <w:rPr>
          <w:sz w:val="28"/>
          <w:szCs w:val="28"/>
        </w:rPr>
        <w:lastRenderedPageBreak/>
        <w:t>их высоту с филиалом федерального ПАО "Ростелеком" Ханты-Мансийского автономного округа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Югры.</w:t>
      </w: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B7BE7" w:rsidRPr="00AC2671" w:rsidRDefault="000B7BE7" w:rsidP="009A011A">
      <w:pPr>
        <w:rPr>
          <w:b/>
          <w:sz w:val="28"/>
          <w:szCs w:val="28"/>
        </w:rPr>
      </w:pPr>
    </w:p>
    <w:p w:rsidR="00032E7C" w:rsidRDefault="00032E7C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Pr="00AC2671" w:rsidRDefault="00D45356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bookmarkEnd w:id="85"/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D45356">
        <w:rPr>
          <w:sz w:val="28"/>
          <w:szCs w:val="28"/>
        </w:rPr>
        <w:t>2</w:t>
      </w:r>
    </w:p>
    <w:p w:rsidR="00C56F08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к П</w:t>
      </w:r>
      <w:r w:rsidR="00C56F08" w:rsidRPr="00AC2671">
        <w:rPr>
          <w:sz w:val="28"/>
          <w:szCs w:val="28"/>
        </w:rPr>
        <w:t>равилам землепользования и застройки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85873" w:rsidRPr="00AC2671" w:rsidRDefault="00885873" w:rsidP="009A011A">
      <w:pPr>
        <w:ind w:firstLine="0"/>
        <w:jc w:val="center"/>
        <w:rPr>
          <w:sz w:val="28"/>
          <w:szCs w:val="28"/>
        </w:rPr>
      </w:pPr>
    </w:p>
    <w:p w:rsidR="000B7BE7" w:rsidRPr="00AC2671" w:rsidRDefault="000B7BE7" w:rsidP="009A011A">
      <w:pPr>
        <w:ind w:firstLine="0"/>
        <w:jc w:val="center"/>
        <w:rPr>
          <w:sz w:val="28"/>
          <w:szCs w:val="28"/>
        </w:rPr>
      </w:pPr>
    </w:p>
    <w:p w:rsidR="0048388D" w:rsidRPr="00AC2671" w:rsidRDefault="0048388D" w:rsidP="009A011A">
      <w:pPr>
        <w:ind w:firstLine="0"/>
        <w:jc w:val="center"/>
        <w:rPr>
          <w:sz w:val="28"/>
          <w:szCs w:val="28"/>
        </w:rPr>
      </w:pPr>
    </w:p>
    <w:p w:rsidR="00C56F08" w:rsidRPr="00AC2671" w:rsidRDefault="00C56F08" w:rsidP="009A011A">
      <w:pPr>
        <w:ind w:firstLine="0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</w:t>
      </w:r>
      <w:r w:rsidR="00885873" w:rsidRPr="00AC2671">
        <w:rPr>
          <w:sz w:val="28"/>
          <w:szCs w:val="28"/>
        </w:rPr>
        <w:t>а</w:t>
      </w:r>
      <w:r w:rsidRPr="00AC2671">
        <w:rPr>
          <w:sz w:val="28"/>
          <w:szCs w:val="28"/>
        </w:rPr>
        <w:t xml:space="preserve"> градостроительного зонирования</w:t>
      </w:r>
    </w:p>
    <w:p w:rsidR="0006521D" w:rsidRPr="00AC2671" w:rsidRDefault="00735F69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B27C5" w:rsidRPr="00AC2671">
        <w:rPr>
          <w:sz w:val="28"/>
          <w:szCs w:val="28"/>
        </w:rPr>
        <w:t>.</w:t>
      </w:r>
      <w:r w:rsidR="00C148E2" w:rsidRPr="00AC2671">
        <w:rPr>
          <w:sz w:val="28"/>
          <w:szCs w:val="28"/>
        </w:rPr>
        <w:t>Г</w:t>
      </w:r>
      <w:proofErr w:type="gramEnd"/>
      <w:r w:rsidR="00C148E2" w:rsidRPr="00AC2671">
        <w:rPr>
          <w:sz w:val="28"/>
          <w:szCs w:val="28"/>
        </w:rPr>
        <w:t>орноправдинск</w:t>
      </w:r>
      <w:proofErr w:type="spellEnd"/>
    </w:p>
    <w:p w:rsidR="0006521D" w:rsidRPr="00AC2671" w:rsidRDefault="00AC267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6585306"/>
            <wp:effectExtent l="0" t="0" r="0" b="6350"/>
            <wp:docPr id="2" name="Рисунок 2" descr="\\Kuznetsov\kuznetsov\5.Исходящие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znetsov\kuznetsov\5.Исходящие\Карта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48388D" w:rsidRPr="00AC2671" w:rsidRDefault="0048388D" w:rsidP="009A011A">
      <w:pPr>
        <w:rPr>
          <w:sz w:val="28"/>
          <w:szCs w:val="28"/>
        </w:rPr>
      </w:pPr>
    </w:p>
    <w:p w:rsidR="000B4108" w:rsidRPr="00AC2671" w:rsidRDefault="00735F69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Карта градостроительного зонирования</w:t>
      </w:r>
    </w:p>
    <w:p w:rsidR="00735F69" w:rsidRPr="00AC2671" w:rsidRDefault="000B7BE7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35F69" w:rsidRPr="00AC2671">
        <w:rPr>
          <w:sz w:val="28"/>
          <w:szCs w:val="28"/>
        </w:rPr>
        <w:t>.</w:t>
      </w:r>
      <w:r w:rsidRPr="00AC2671">
        <w:rPr>
          <w:sz w:val="28"/>
          <w:szCs w:val="28"/>
        </w:rPr>
        <w:t>Б</w:t>
      </w:r>
      <w:proofErr w:type="gramEnd"/>
      <w:r w:rsidRPr="00AC2671">
        <w:rPr>
          <w:sz w:val="28"/>
          <w:szCs w:val="28"/>
        </w:rPr>
        <w:t>обровский</w:t>
      </w:r>
      <w:proofErr w:type="spellEnd"/>
    </w:p>
    <w:p w:rsidR="000B7BE7" w:rsidRPr="00AC2671" w:rsidRDefault="000B7BE7" w:rsidP="009A011A">
      <w:pPr>
        <w:jc w:val="center"/>
        <w:rPr>
          <w:sz w:val="28"/>
          <w:szCs w:val="28"/>
        </w:rPr>
      </w:pPr>
    </w:p>
    <w:p w:rsidR="000B4108" w:rsidRPr="00AC2671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5492858"/>
            <wp:effectExtent l="0" t="0" r="0" b="0"/>
            <wp:docPr id="4" name="Рисунок 4" descr="C:\Users\NikiforovaUS\Documents\Карта градзонирования Бобров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forovaUS\Documents\Карта градзонирования Бобровский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7BE7" w:rsidRPr="00AC2671" w:rsidRDefault="000B7BE7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Карта градостроительного зонирования</w:t>
      </w:r>
    </w:p>
    <w:p w:rsidR="000B7BE7" w:rsidRPr="00AC2671" w:rsidRDefault="00417E5A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д</w:t>
      </w:r>
      <w:proofErr w:type="gramStart"/>
      <w:r w:rsidR="00D45356">
        <w:rPr>
          <w:sz w:val="28"/>
          <w:szCs w:val="28"/>
        </w:rPr>
        <w:t>.</w:t>
      </w:r>
      <w:r w:rsidR="000B7BE7" w:rsidRPr="00AC2671">
        <w:rPr>
          <w:sz w:val="28"/>
          <w:szCs w:val="28"/>
        </w:rPr>
        <w:t>Л</w:t>
      </w:r>
      <w:proofErr w:type="gramEnd"/>
      <w:r w:rsidR="000B7BE7" w:rsidRPr="00AC2671">
        <w:rPr>
          <w:sz w:val="28"/>
          <w:szCs w:val="28"/>
        </w:rPr>
        <w:t>угофилинская</w:t>
      </w:r>
      <w:proofErr w:type="spellEnd"/>
    </w:p>
    <w:p w:rsidR="00193A7D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4873" cy="8105422"/>
            <wp:effectExtent l="0" t="0" r="1905" b="0"/>
            <wp:docPr id="7" name="Рисунок 7" descr="C:\Users\NikiforovaUS\Documents\Карта градзонирования Лугофилин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forovaUS\Documents\Карта градзонирования Лугофилинская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73" cy="8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A7D" w:rsidSect="00D45356">
      <w:headerReference w:type="even" r:id="rId41"/>
      <w:headerReference w:type="default" r:id="rId42"/>
      <w:footerReference w:type="default" r:id="rId43"/>
      <w:pgSz w:w="11906" w:h="16838"/>
      <w:pgMar w:top="1418" w:right="849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C4" w:rsidRDefault="00D84EC4">
      <w:r>
        <w:separator/>
      </w:r>
    </w:p>
  </w:endnote>
  <w:endnote w:type="continuationSeparator" w:id="0">
    <w:p w:rsidR="00D84EC4" w:rsidRDefault="00D8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>
    <w:pPr>
      <w:pStyle w:val="a5"/>
      <w:jc w:val="right"/>
    </w:pPr>
  </w:p>
  <w:p w:rsidR="00E2455F" w:rsidRDefault="00E245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C4" w:rsidRDefault="00D84EC4">
      <w:r>
        <w:separator/>
      </w:r>
    </w:p>
  </w:footnote>
  <w:footnote w:type="continuationSeparator" w:id="0">
    <w:p w:rsidR="00D84EC4" w:rsidRDefault="00D84E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455F" w:rsidRDefault="00E245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F3B05">
      <w:rPr>
        <w:noProof/>
      </w:rPr>
      <w:t>121</w:t>
    </w:r>
    <w:r>
      <w:fldChar w:fldCharType="end"/>
    </w:r>
  </w:p>
  <w:p w:rsidR="00E2455F" w:rsidRDefault="00E2455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846"/>
    <w:rsid w:val="000569C7"/>
    <w:rsid w:val="0006521D"/>
    <w:rsid w:val="00067CFC"/>
    <w:rsid w:val="00072692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4108"/>
    <w:rsid w:val="000B5355"/>
    <w:rsid w:val="000B538A"/>
    <w:rsid w:val="000B66A1"/>
    <w:rsid w:val="000B6F6D"/>
    <w:rsid w:val="000B7BE7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911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E47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3A7D"/>
    <w:rsid w:val="00194505"/>
    <w:rsid w:val="001954AB"/>
    <w:rsid w:val="001965CE"/>
    <w:rsid w:val="00197A83"/>
    <w:rsid w:val="00197EBB"/>
    <w:rsid w:val="001A009B"/>
    <w:rsid w:val="001A11B0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172"/>
    <w:rsid w:val="001C5BA1"/>
    <w:rsid w:val="001D3D7C"/>
    <w:rsid w:val="001D5DED"/>
    <w:rsid w:val="001D641E"/>
    <w:rsid w:val="001E25A1"/>
    <w:rsid w:val="001E27A4"/>
    <w:rsid w:val="001E5695"/>
    <w:rsid w:val="001E780E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20FC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54AD"/>
    <w:rsid w:val="00285D6E"/>
    <w:rsid w:val="00286F77"/>
    <w:rsid w:val="00290A53"/>
    <w:rsid w:val="002916B0"/>
    <w:rsid w:val="0029195A"/>
    <w:rsid w:val="002959C9"/>
    <w:rsid w:val="00296C6B"/>
    <w:rsid w:val="0029731D"/>
    <w:rsid w:val="00297F85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D8D"/>
    <w:rsid w:val="002F4035"/>
    <w:rsid w:val="002F5727"/>
    <w:rsid w:val="00300E71"/>
    <w:rsid w:val="0030103D"/>
    <w:rsid w:val="0030211D"/>
    <w:rsid w:val="0030294D"/>
    <w:rsid w:val="00305282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144E"/>
    <w:rsid w:val="00332D3E"/>
    <w:rsid w:val="00333BAA"/>
    <w:rsid w:val="003346F1"/>
    <w:rsid w:val="00335184"/>
    <w:rsid w:val="003436F7"/>
    <w:rsid w:val="0034486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6284"/>
    <w:rsid w:val="003A79FF"/>
    <w:rsid w:val="003B0181"/>
    <w:rsid w:val="003B0C88"/>
    <w:rsid w:val="003B108B"/>
    <w:rsid w:val="003B2887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5D21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17E5A"/>
    <w:rsid w:val="00420031"/>
    <w:rsid w:val="00420209"/>
    <w:rsid w:val="00420DA0"/>
    <w:rsid w:val="0042142C"/>
    <w:rsid w:val="00425D05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388D"/>
    <w:rsid w:val="0048479E"/>
    <w:rsid w:val="004864F2"/>
    <w:rsid w:val="00487280"/>
    <w:rsid w:val="004879F1"/>
    <w:rsid w:val="00492E58"/>
    <w:rsid w:val="00496596"/>
    <w:rsid w:val="00497BBC"/>
    <w:rsid w:val="004A06F2"/>
    <w:rsid w:val="004A1C8F"/>
    <w:rsid w:val="004A37E1"/>
    <w:rsid w:val="004A5DB5"/>
    <w:rsid w:val="004A7B72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3DCE"/>
    <w:rsid w:val="00687AB0"/>
    <w:rsid w:val="00693457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6414"/>
    <w:rsid w:val="006B77A3"/>
    <w:rsid w:val="006C1086"/>
    <w:rsid w:val="006C2448"/>
    <w:rsid w:val="006C485C"/>
    <w:rsid w:val="006C6609"/>
    <w:rsid w:val="006D117E"/>
    <w:rsid w:val="006D16AA"/>
    <w:rsid w:val="006D36B3"/>
    <w:rsid w:val="006D456F"/>
    <w:rsid w:val="006D7597"/>
    <w:rsid w:val="006E5CE8"/>
    <w:rsid w:val="006E7B69"/>
    <w:rsid w:val="006F2BEC"/>
    <w:rsid w:val="006F6B90"/>
    <w:rsid w:val="006F761C"/>
    <w:rsid w:val="0070231A"/>
    <w:rsid w:val="0070491C"/>
    <w:rsid w:val="007052B1"/>
    <w:rsid w:val="00705D08"/>
    <w:rsid w:val="007132E5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C39A1"/>
    <w:rsid w:val="008C6333"/>
    <w:rsid w:val="008C7262"/>
    <w:rsid w:val="008D001B"/>
    <w:rsid w:val="008D0F1E"/>
    <w:rsid w:val="008D172F"/>
    <w:rsid w:val="008D2F3A"/>
    <w:rsid w:val="008D458C"/>
    <w:rsid w:val="008D7473"/>
    <w:rsid w:val="008E1933"/>
    <w:rsid w:val="008E26AB"/>
    <w:rsid w:val="008E5227"/>
    <w:rsid w:val="008E7B42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436A"/>
    <w:rsid w:val="0097601A"/>
    <w:rsid w:val="00983D6C"/>
    <w:rsid w:val="00983F0D"/>
    <w:rsid w:val="00983FBD"/>
    <w:rsid w:val="00992383"/>
    <w:rsid w:val="009A011A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4790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3BF5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671"/>
    <w:rsid w:val="00AC5456"/>
    <w:rsid w:val="00AD0A20"/>
    <w:rsid w:val="00AD5ABD"/>
    <w:rsid w:val="00AD5B6C"/>
    <w:rsid w:val="00AD6677"/>
    <w:rsid w:val="00AD755F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0642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1448"/>
    <w:rsid w:val="00B632BE"/>
    <w:rsid w:val="00B66BC7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1B0D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48E2"/>
    <w:rsid w:val="00C157BA"/>
    <w:rsid w:val="00C169BD"/>
    <w:rsid w:val="00C23A29"/>
    <w:rsid w:val="00C27D27"/>
    <w:rsid w:val="00C27E7C"/>
    <w:rsid w:val="00C3137B"/>
    <w:rsid w:val="00C321B4"/>
    <w:rsid w:val="00C322D4"/>
    <w:rsid w:val="00C32BDF"/>
    <w:rsid w:val="00C3306B"/>
    <w:rsid w:val="00C33B22"/>
    <w:rsid w:val="00C35264"/>
    <w:rsid w:val="00C35531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179AA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59B"/>
    <w:rsid w:val="00D45356"/>
    <w:rsid w:val="00D507FD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84EC4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3B05"/>
    <w:rsid w:val="00DF7DC4"/>
    <w:rsid w:val="00E01476"/>
    <w:rsid w:val="00E023B6"/>
    <w:rsid w:val="00E0295B"/>
    <w:rsid w:val="00E10DF4"/>
    <w:rsid w:val="00E11556"/>
    <w:rsid w:val="00E11F8D"/>
    <w:rsid w:val="00E1205B"/>
    <w:rsid w:val="00E124AC"/>
    <w:rsid w:val="00E12D9A"/>
    <w:rsid w:val="00E217D5"/>
    <w:rsid w:val="00E21FD6"/>
    <w:rsid w:val="00E22865"/>
    <w:rsid w:val="00E2455F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76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418"/>
    <w:rsid w:val="00E9678E"/>
    <w:rsid w:val="00E975E6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DA"/>
    <w:rsid w:val="00EC58EE"/>
    <w:rsid w:val="00ED08D0"/>
    <w:rsid w:val="00ED0B85"/>
    <w:rsid w:val="00ED7C9E"/>
    <w:rsid w:val="00EE1E1F"/>
    <w:rsid w:val="00EE1E3E"/>
    <w:rsid w:val="00EE29F5"/>
    <w:rsid w:val="00EE4E84"/>
    <w:rsid w:val="00EE6028"/>
    <w:rsid w:val="00F00A7A"/>
    <w:rsid w:val="00F03D3E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0FE2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D0E7E"/>
    <w:rsid w:val="00FD5707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base.garant.ru/70736874/" TargetMode="External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" TargetMode="External"/><Relationship Id="rId17" Type="http://schemas.openxmlformats.org/officeDocument/2006/relationships/hyperlink" Target="http://internet.garant.ru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mrn.ru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hyperlink" Target="http://classinform.ru/classifikator-vidov-razreshennogo-ispolzovaniia-zemelnykh-uchastkov/vri-kod-zemelnogo-uchastka-3.5.html" TargetMode="External"/><Relationship Id="rId40" Type="http://schemas.openxmlformats.org/officeDocument/2006/relationships/image" Target="media/image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hyperlink" Target="http://base.garant.ru/70736874/" TargetMode="External"/><Relationship Id="rId10" Type="http://schemas.openxmlformats.org/officeDocument/2006/relationships/hyperlink" Target="mailto:gpr@hmrn.ru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hmrn.ru" TargetMode="External"/><Relationship Id="rId14" Type="http://schemas.openxmlformats.org/officeDocument/2006/relationships/hyperlink" Target="garantF1://12038258.0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hyperlink" Target="http://base.garant.ru/70736874/" TargetMode="External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7A4B5-80E3-4B0B-8478-BD8E61C1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0</TotalTime>
  <Pages>121</Pages>
  <Words>38680</Words>
  <Characters>220477</Characters>
  <Application>Microsoft Office Word</Application>
  <DocSecurity>0</DocSecurity>
  <Lines>1837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258640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Наталья Георгиевна</cp:lastModifiedBy>
  <cp:revision>2</cp:revision>
  <cp:lastPrinted>2018-04-02T07:46:00Z</cp:lastPrinted>
  <dcterms:created xsi:type="dcterms:W3CDTF">2018-06-06T07:23:00Z</dcterms:created>
  <dcterms:modified xsi:type="dcterms:W3CDTF">2018-06-06T07:23:00Z</dcterms:modified>
</cp:coreProperties>
</file>